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5D34" w14:textId="4A95132E" w:rsidR="00510518" w:rsidRPr="00231282" w:rsidRDefault="00510518" w:rsidP="00510518">
      <w:pPr>
        <w:jc w:val="both"/>
        <w:rPr>
          <w:b/>
          <w:bCs/>
        </w:rPr>
      </w:pPr>
      <w:r w:rsidRPr="00FA2B47">
        <w:t>PROPUESTA DE</w:t>
      </w:r>
      <w:r w:rsidRPr="00231282">
        <w:rPr>
          <w:b/>
          <w:bCs/>
        </w:rPr>
        <w:t xml:space="preserve"> REAL DECRETO LEY</w:t>
      </w:r>
      <w:r>
        <w:rPr>
          <w:b/>
          <w:bCs/>
        </w:rPr>
        <w:t xml:space="preserve">  ----/2020, de --- de </w:t>
      </w:r>
      <w:proofErr w:type="spellStart"/>
      <w:r>
        <w:rPr>
          <w:b/>
          <w:bCs/>
        </w:rPr>
        <w:t>diciembre</w:t>
      </w:r>
      <w:proofErr w:type="spellEnd"/>
      <w:r>
        <w:rPr>
          <w:b/>
          <w:bCs/>
        </w:rPr>
        <w:t>, p</w:t>
      </w:r>
      <w:r w:rsidRPr="00231282">
        <w:rPr>
          <w:b/>
          <w:bCs/>
        </w:rPr>
        <w:t xml:space="preserve">or el que se </w:t>
      </w:r>
      <w:proofErr w:type="spellStart"/>
      <w:r w:rsidRPr="00231282">
        <w:rPr>
          <w:b/>
          <w:bCs/>
        </w:rPr>
        <w:t>ampl</w:t>
      </w:r>
      <w:r w:rsidR="005C5353">
        <w:rPr>
          <w:b/>
          <w:bCs/>
        </w:rPr>
        <w:t>í</w:t>
      </w:r>
      <w:r w:rsidRPr="00231282">
        <w:rPr>
          <w:b/>
          <w:bCs/>
        </w:rPr>
        <w:t>a</w:t>
      </w:r>
      <w:proofErr w:type="spellEnd"/>
      <w:r w:rsidRPr="00231282">
        <w:rPr>
          <w:b/>
          <w:bCs/>
        </w:rPr>
        <w:t xml:space="preserve"> </w:t>
      </w:r>
      <w:proofErr w:type="spellStart"/>
      <w:r w:rsidRPr="00231282">
        <w:rPr>
          <w:b/>
          <w:bCs/>
        </w:rPr>
        <w:t>excepcionalmente</w:t>
      </w:r>
      <w:proofErr w:type="spellEnd"/>
      <w:r w:rsidRPr="00231282">
        <w:rPr>
          <w:b/>
          <w:bCs/>
        </w:rPr>
        <w:t xml:space="preserve">, y en el </w:t>
      </w:r>
      <w:proofErr w:type="spellStart"/>
      <w:r w:rsidRPr="00231282">
        <w:rPr>
          <w:b/>
          <w:bCs/>
        </w:rPr>
        <w:t>contexto</w:t>
      </w:r>
      <w:proofErr w:type="spellEnd"/>
      <w:r w:rsidRPr="00231282">
        <w:rPr>
          <w:b/>
          <w:bCs/>
        </w:rPr>
        <w:t xml:space="preserve"> de la </w:t>
      </w:r>
      <w:proofErr w:type="spellStart"/>
      <w:r w:rsidRPr="00231282">
        <w:rPr>
          <w:b/>
          <w:bCs/>
        </w:rPr>
        <w:t>epidemia</w:t>
      </w:r>
      <w:proofErr w:type="spellEnd"/>
      <w:r w:rsidRPr="00231282">
        <w:rPr>
          <w:b/>
          <w:bCs/>
        </w:rPr>
        <w:t xml:space="preserve"> por COVID-19, el </w:t>
      </w:r>
      <w:proofErr w:type="spellStart"/>
      <w:r w:rsidRPr="00231282">
        <w:rPr>
          <w:b/>
          <w:bCs/>
        </w:rPr>
        <w:t>periodo</w:t>
      </w:r>
      <w:proofErr w:type="spellEnd"/>
      <w:r w:rsidRPr="00231282">
        <w:rPr>
          <w:b/>
          <w:bCs/>
        </w:rPr>
        <w:t xml:space="preserve"> </w:t>
      </w:r>
      <w:r>
        <w:rPr>
          <w:b/>
          <w:bCs/>
        </w:rPr>
        <w:t xml:space="preserve">temporal en el que se </w:t>
      </w:r>
      <w:proofErr w:type="spellStart"/>
      <w:r>
        <w:rPr>
          <w:b/>
          <w:bCs/>
        </w:rPr>
        <w:t>pue</w:t>
      </w:r>
      <w:r w:rsidRPr="00231282">
        <w:rPr>
          <w:b/>
          <w:bCs/>
        </w:rPr>
        <w:t>de</w:t>
      </w:r>
      <w:proofErr w:type="spellEnd"/>
      <w:r w:rsidRPr="00231282">
        <w:rPr>
          <w:b/>
          <w:bCs/>
        </w:rPr>
        <w:t xml:space="preserve"> </w:t>
      </w:r>
      <w:proofErr w:type="spellStart"/>
      <w:r w:rsidRPr="00231282">
        <w:rPr>
          <w:b/>
          <w:bCs/>
        </w:rPr>
        <w:t>disfrut</w:t>
      </w:r>
      <w:r>
        <w:rPr>
          <w:b/>
          <w:bCs/>
        </w:rPr>
        <w:t>ar</w:t>
      </w:r>
      <w:proofErr w:type="spellEnd"/>
      <w:r w:rsidRPr="00231282">
        <w:rPr>
          <w:b/>
          <w:bCs/>
        </w:rPr>
        <w:t xml:space="preserve"> de las </w:t>
      </w:r>
      <w:proofErr w:type="spellStart"/>
      <w:r w:rsidRPr="00231282">
        <w:rPr>
          <w:b/>
          <w:bCs/>
        </w:rPr>
        <w:t>vacaciones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días</w:t>
      </w:r>
      <w:proofErr w:type="spellEnd"/>
      <w:r>
        <w:rPr>
          <w:b/>
          <w:bCs/>
        </w:rPr>
        <w:t xml:space="preserve"> disponibles </w:t>
      </w:r>
      <w:proofErr w:type="spellStart"/>
      <w:r>
        <w:rPr>
          <w:b/>
          <w:bCs/>
        </w:rPr>
        <w:t>pendientes</w:t>
      </w:r>
      <w:proofErr w:type="spellEnd"/>
      <w:r w:rsidRPr="00231282">
        <w:rPr>
          <w:b/>
          <w:bCs/>
        </w:rPr>
        <w:t xml:space="preserve"> </w:t>
      </w:r>
      <w:proofErr w:type="spellStart"/>
      <w:r w:rsidRPr="00231282">
        <w:rPr>
          <w:b/>
          <w:bCs/>
        </w:rPr>
        <w:t>correspondiente</w:t>
      </w:r>
      <w:r w:rsidR="005C5353">
        <w:rPr>
          <w:b/>
          <w:bCs/>
        </w:rPr>
        <w:t>s</w:t>
      </w:r>
      <w:proofErr w:type="spellEnd"/>
      <w:r w:rsidRPr="00231282">
        <w:rPr>
          <w:b/>
          <w:bCs/>
        </w:rPr>
        <w:t xml:space="preserve"> al </w:t>
      </w:r>
      <w:proofErr w:type="spellStart"/>
      <w:r w:rsidRPr="00231282">
        <w:rPr>
          <w:b/>
          <w:bCs/>
        </w:rPr>
        <w:t>año</w:t>
      </w:r>
      <w:proofErr w:type="spellEnd"/>
      <w:r w:rsidRPr="00231282">
        <w:rPr>
          <w:b/>
          <w:bCs/>
        </w:rPr>
        <w:t xml:space="preserve"> 2020.</w:t>
      </w:r>
    </w:p>
    <w:p w14:paraId="2F7A466C" w14:textId="00EC70C9" w:rsidR="00231282" w:rsidRDefault="00231282" w:rsidP="00BC7467">
      <w:pPr>
        <w:jc w:val="both"/>
      </w:pPr>
    </w:p>
    <w:p w14:paraId="0F7FBFFF" w14:textId="32F54313" w:rsidR="00231282" w:rsidRPr="00231282" w:rsidRDefault="00231282" w:rsidP="00231282">
      <w:pPr>
        <w:shd w:val="clear" w:color="auto" w:fill="FFFFFF"/>
        <w:spacing w:before="300" w:after="240" w:line="240" w:lineRule="auto"/>
        <w:jc w:val="center"/>
        <w:rPr>
          <w:rFonts w:eastAsia="Times New Roman" w:cstheme="minorHAnsi"/>
          <w:color w:val="000000"/>
          <w:lang w:eastAsia="ca-ES"/>
        </w:rPr>
      </w:pPr>
      <w:r w:rsidRPr="00231282">
        <w:rPr>
          <w:rFonts w:eastAsia="Times New Roman" w:cstheme="minorHAnsi"/>
          <w:color w:val="000000"/>
          <w:lang w:eastAsia="ca-ES"/>
        </w:rPr>
        <w:t>I</w:t>
      </w:r>
    </w:p>
    <w:p w14:paraId="49D401E9" w14:textId="31CA7B96" w:rsidR="00231282" w:rsidRPr="00231282" w:rsidRDefault="00231282" w:rsidP="00231282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r w:rsidRPr="00231282">
        <w:rPr>
          <w:rFonts w:eastAsia="Times New Roman" w:cstheme="minorHAnsi"/>
          <w:color w:val="000000"/>
          <w:lang w:eastAsia="ca-ES"/>
        </w:rPr>
        <w:t xml:space="preserve">El Real Decreto 463/2020, de 14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marzo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por el que se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declar</w:t>
      </w:r>
      <w:r>
        <w:rPr>
          <w:rFonts w:eastAsia="Times New Roman" w:cstheme="minorHAnsi"/>
          <w:color w:val="000000"/>
          <w:lang w:eastAsia="ca-ES"/>
        </w:rPr>
        <w:t>ó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estado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alarma para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gestión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situación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crisis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sanitaria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ocasionada por el COVID-19,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adoptó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una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serie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medidas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relación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con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limitación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movilidad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personas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así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como de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actividades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sociales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económicas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nuestro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país, que han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contribuido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contener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avance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del COVID-19.</w:t>
      </w:r>
    </w:p>
    <w:p w14:paraId="655A2E4B" w14:textId="32693942" w:rsidR="00231282" w:rsidRPr="00231282" w:rsidRDefault="00231282" w:rsidP="00231282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proofErr w:type="spellStart"/>
      <w:r w:rsidRPr="00231282">
        <w:rPr>
          <w:rFonts w:eastAsia="Times New Roman" w:cstheme="minorHAnsi"/>
          <w:color w:val="000000"/>
          <w:lang w:eastAsia="ca-ES"/>
        </w:rPr>
        <w:t>Desde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entonces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se ha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procedido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 acordar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desde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Gobierno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a través de diversos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instrumentos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normativos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distintas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iniciativas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dirigidas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 ordenar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aplicación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medidas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se han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entendido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como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necesarias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para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proteger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personas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riesgo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contagio, para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atender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 las que son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especialmente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vulnerables, para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garantizar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prestación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servicios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sanitarios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sociales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esenciales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así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como para velar por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empresas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personas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trabajadoras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se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vean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afectadas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aspecto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económico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productivo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de modo que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puedan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recuperar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normalidad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tan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pronto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como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sean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removidas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circunstancias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excepcionales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r w:rsidR="004E2137">
        <w:rPr>
          <w:rFonts w:eastAsia="Times New Roman" w:cstheme="minorHAnsi"/>
          <w:color w:val="000000"/>
          <w:lang w:eastAsia="ca-ES"/>
        </w:rPr>
        <w:t xml:space="preserve">que han </w:t>
      </w:r>
      <w:proofErr w:type="spellStart"/>
      <w:r w:rsidR="004E2137">
        <w:rPr>
          <w:rFonts w:eastAsia="Times New Roman" w:cstheme="minorHAnsi"/>
          <w:color w:val="000000"/>
          <w:lang w:eastAsia="ca-ES"/>
        </w:rPr>
        <w:t>venido</w:t>
      </w:r>
      <w:proofErr w:type="spellEnd"/>
      <w:r w:rsidR="004E2137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="004E2137">
        <w:rPr>
          <w:rFonts w:eastAsia="Times New Roman" w:cstheme="minorHAnsi"/>
          <w:color w:val="000000"/>
          <w:lang w:eastAsia="ca-ES"/>
        </w:rPr>
        <w:t>paralizando</w:t>
      </w:r>
      <w:proofErr w:type="spellEnd"/>
      <w:r w:rsidR="004E2137">
        <w:rPr>
          <w:rFonts w:eastAsia="Times New Roman" w:cstheme="minorHAnsi"/>
          <w:color w:val="000000"/>
          <w:lang w:eastAsia="ca-ES"/>
        </w:rPr>
        <w:t xml:space="preserve"> o al </w:t>
      </w:r>
      <w:proofErr w:type="spellStart"/>
      <w:r w:rsidR="004E2137">
        <w:rPr>
          <w:rFonts w:eastAsia="Times New Roman" w:cstheme="minorHAnsi"/>
          <w:color w:val="000000"/>
          <w:lang w:eastAsia="ca-ES"/>
        </w:rPr>
        <w:t>menos</w:t>
      </w:r>
      <w:proofErr w:type="spellEnd"/>
      <w:r w:rsidR="004E2137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="004E2137">
        <w:rPr>
          <w:rFonts w:eastAsia="Times New Roman" w:cstheme="minorHAnsi"/>
          <w:color w:val="000000"/>
          <w:lang w:eastAsia="ca-ES"/>
        </w:rPr>
        <w:t>ralentizando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 gran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parte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tejido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productivo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asistencial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servicios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nuestro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país.</w:t>
      </w:r>
    </w:p>
    <w:p w14:paraId="4FAEED9A" w14:textId="2978D0B3" w:rsidR="00231282" w:rsidRPr="00231282" w:rsidRDefault="00231282" w:rsidP="00231282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proofErr w:type="spellStart"/>
      <w:r w:rsidRPr="00231282">
        <w:rPr>
          <w:rFonts w:eastAsia="Times New Roman" w:cstheme="minorHAnsi"/>
          <w:color w:val="000000"/>
          <w:lang w:eastAsia="ca-ES"/>
        </w:rPr>
        <w:t>Todas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estas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medidas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particularmente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las que han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incidido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limitación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movilidad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personas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han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contribuido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contener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avance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del COVID-19.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teletrabajo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medidas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flexibilidad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empresarial y el resto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medidas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económicas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sociales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adoptadas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l</w:t>
      </w:r>
      <w:r w:rsidR="004E2137">
        <w:rPr>
          <w:rFonts w:eastAsia="Times New Roman" w:cstheme="minorHAnsi"/>
          <w:color w:val="000000"/>
          <w:lang w:eastAsia="ca-ES"/>
        </w:rPr>
        <w:t>o</w:t>
      </w:r>
      <w:r w:rsidRPr="00231282">
        <w:rPr>
          <w:rFonts w:eastAsia="Times New Roman" w:cstheme="minorHAnsi"/>
          <w:color w:val="000000"/>
          <w:lang w:eastAsia="ca-ES"/>
        </w:rPr>
        <w:t xml:space="preserve">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últim</w:t>
      </w:r>
      <w:r w:rsidR="004E2137">
        <w:rPr>
          <w:rFonts w:eastAsia="Times New Roman" w:cstheme="minorHAnsi"/>
          <w:color w:val="000000"/>
          <w:lang w:eastAsia="ca-ES"/>
        </w:rPr>
        <w:t>o</w:t>
      </w:r>
      <w:r w:rsidRPr="00231282">
        <w:rPr>
          <w:rFonts w:eastAsia="Times New Roman" w:cstheme="minorHAnsi"/>
          <w:color w:val="000000"/>
          <w:lang w:eastAsia="ca-ES"/>
        </w:rPr>
        <w:t>s</w:t>
      </w:r>
      <w:proofErr w:type="spellEnd"/>
      <w:r w:rsidR="004E2137">
        <w:rPr>
          <w:rFonts w:eastAsia="Times New Roman" w:cstheme="minorHAnsi"/>
          <w:color w:val="000000"/>
          <w:lang w:eastAsia="ca-ES"/>
        </w:rPr>
        <w:t xml:space="preserve"> meses</w:t>
      </w:r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r w:rsidR="004E2137">
        <w:rPr>
          <w:rFonts w:eastAsia="Times New Roman" w:cstheme="minorHAnsi"/>
          <w:color w:val="000000"/>
          <w:lang w:eastAsia="ca-ES"/>
        </w:rPr>
        <w:t xml:space="preserve">han </w:t>
      </w:r>
      <w:proofErr w:type="spellStart"/>
      <w:r w:rsidR="004E2137">
        <w:rPr>
          <w:rFonts w:eastAsia="Times New Roman" w:cstheme="minorHAnsi"/>
          <w:color w:val="000000"/>
          <w:lang w:eastAsia="ca-ES"/>
        </w:rPr>
        <w:t>permitido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mismo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tiempo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minimizar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el impacto negativo sobre </w:t>
      </w:r>
      <w:r w:rsidR="00C93F46">
        <w:rPr>
          <w:rFonts w:eastAsia="Times New Roman" w:cstheme="minorHAnsi"/>
          <w:color w:val="000000"/>
          <w:lang w:eastAsia="ca-ES"/>
        </w:rPr>
        <w:t xml:space="preserve">las </w:t>
      </w:r>
      <w:proofErr w:type="spellStart"/>
      <w:r w:rsidR="00C93F46">
        <w:rPr>
          <w:rFonts w:eastAsia="Times New Roman" w:cstheme="minorHAnsi"/>
          <w:color w:val="000000"/>
          <w:lang w:eastAsia="ca-ES"/>
        </w:rPr>
        <w:t>empresas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empleo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>.</w:t>
      </w:r>
    </w:p>
    <w:p w14:paraId="04DE1E8A" w14:textId="55731645" w:rsidR="00231282" w:rsidRPr="00231282" w:rsidRDefault="00231282" w:rsidP="00231282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proofErr w:type="spellStart"/>
      <w:r w:rsidRPr="00231282">
        <w:rPr>
          <w:rFonts w:eastAsia="Times New Roman" w:cstheme="minorHAnsi"/>
          <w:color w:val="000000"/>
          <w:lang w:eastAsia="ca-ES"/>
        </w:rPr>
        <w:t>Sin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embargo, a pesar del impacto que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estas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medidas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distanciamiento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social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están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teniendo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para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favorecer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el control de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epidemia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cifra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total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personas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contagiadas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víctimas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del COVID-19 que son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ingresadas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Unidades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Cuidados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Intensivos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con un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efecto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acúmulo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pacientes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ha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continuado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creciendo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provocando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una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presión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creciente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sobre el Sistema Nacional de Salud y, en particular, sobre los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servicios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asistenciales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>.</w:t>
      </w:r>
    </w:p>
    <w:p w14:paraId="584655B2" w14:textId="711A36FF" w:rsidR="00231282" w:rsidRDefault="00231282" w:rsidP="00231282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r w:rsidRPr="00231282">
        <w:rPr>
          <w:rFonts w:eastAsia="Times New Roman" w:cstheme="minorHAnsi"/>
          <w:color w:val="000000"/>
          <w:lang w:eastAsia="ca-ES"/>
        </w:rPr>
        <w:t xml:space="preserve">Por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ello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atendiendo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recomendaciones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expertos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ámbito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epidemiológico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="004E2137">
        <w:rPr>
          <w:rFonts w:eastAsia="Times New Roman" w:cstheme="minorHAnsi"/>
          <w:color w:val="000000"/>
          <w:lang w:eastAsia="ca-ES"/>
        </w:rPr>
        <w:t>sigue</w:t>
      </w:r>
      <w:proofErr w:type="spellEnd"/>
      <w:r w:rsidR="004E2137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resulta</w:t>
      </w:r>
      <w:r w:rsidR="004E2137">
        <w:rPr>
          <w:rFonts w:eastAsia="Times New Roman" w:cstheme="minorHAnsi"/>
          <w:color w:val="000000"/>
          <w:lang w:eastAsia="ca-ES"/>
        </w:rPr>
        <w:t>ndo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necesario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adoptar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nuevas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medidas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profundicen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el control de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propagación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del virus y evitar que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acúmulo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pacientes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Unidades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Cuidados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Intensivos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lleve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su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saturación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>.</w:t>
      </w:r>
    </w:p>
    <w:p w14:paraId="15BCD31E" w14:textId="77777777" w:rsidR="000A454C" w:rsidRPr="00231282" w:rsidRDefault="000A454C" w:rsidP="00231282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</w:p>
    <w:p w14:paraId="1D526508" w14:textId="77777777" w:rsidR="00231282" w:rsidRPr="00231282" w:rsidRDefault="00231282" w:rsidP="00231282">
      <w:pPr>
        <w:shd w:val="clear" w:color="auto" w:fill="FFFFFF"/>
        <w:spacing w:before="300" w:after="240" w:line="240" w:lineRule="auto"/>
        <w:jc w:val="center"/>
        <w:rPr>
          <w:rFonts w:eastAsia="Times New Roman" w:cstheme="minorHAnsi"/>
          <w:color w:val="000000"/>
          <w:lang w:eastAsia="ca-ES"/>
        </w:rPr>
      </w:pPr>
      <w:r w:rsidRPr="00231282">
        <w:rPr>
          <w:rFonts w:eastAsia="Times New Roman" w:cstheme="minorHAnsi"/>
          <w:color w:val="000000"/>
          <w:lang w:eastAsia="ca-ES"/>
        </w:rPr>
        <w:t>II</w:t>
      </w:r>
    </w:p>
    <w:p w14:paraId="1ACA00A3" w14:textId="56F640F9" w:rsidR="006D5FC5" w:rsidRDefault="00231282" w:rsidP="006D5FC5">
      <w:pPr>
        <w:shd w:val="clear" w:color="auto" w:fill="FFFFFF"/>
        <w:spacing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proofErr w:type="spellStart"/>
      <w:r w:rsidRPr="00231282">
        <w:rPr>
          <w:rFonts w:eastAsia="Times New Roman" w:cstheme="minorHAnsi"/>
          <w:color w:val="000000"/>
          <w:lang w:eastAsia="ca-ES"/>
        </w:rPr>
        <w:t>Teniendo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cuenta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actividad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laboral y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profesional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es la causa que explica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mayoría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desplazamientos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se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producen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actualmente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nuestro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país, se ha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puesto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manifiesto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necesidad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r w:rsidR="007F3E9A">
        <w:rPr>
          <w:rFonts w:eastAsia="Times New Roman" w:cstheme="minorHAnsi"/>
          <w:color w:val="000000"/>
          <w:lang w:eastAsia="ca-ES"/>
        </w:rPr>
        <w:t xml:space="preserve">continuar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adopta</w:t>
      </w:r>
      <w:r w:rsidR="007F3E9A">
        <w:rPr>
          <w:rFonts w:eastAsia="Times New Roman" w:cstheme="minorHAnsi"/>
          <w:color w:val="000000"/>
          <w:lang w:eastAsia="ca-ES"/>
        </w:rPr>
        <w:t>ndo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medida</w:t>
      </w:r>
      <w:r w:rsidR="002A58CB">
        <w:rPr>
          <w:rFonts w:eastAsia="Times New Roman" w:cstheme="minorHAnsi"/>
          <w:color w:val="000000"/>
          <w:lang w:eastAsia="ca-ES"/>
        </w:rPr>
        <w:t>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ámbito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laboral, que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permita</w:t>
      </w:r>
      <w:r w:rsidR="00C43FBC">
        <w:rPr>
          <w:rFonts w:eastAsia="Times New Roman" w:cstheme="minorHAnsi"/>
          <w:color w:val="000000"/>
          <w:lang w:eastAsia="ca-ES"/>
        </w:rPr>
        <w:t>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articular la referida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limitación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movimientos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reducirla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hasta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los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niveles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</w:t>
      </w:r>
      <w:proofErr w:type="spellStart"/>
      <w:r w:rsidR="007F3E9A">
        <w:rPr>
          <w:rFonts w:eastAsia="Times New Roman" w:cstheme="minorHAnsi"/>
          <w:color w:val="000000"/>
          <w:lang w:eastAsia="ca-ES"/>
        </w:rPr>
        <w:t>ayuden</w:t>
      </w:r>
      <w:proofErr w:type="spellEnd"/>
      <w:r w:rsidR="007F3E9A">
        <w:rPr>
          <w:rFonts w:eastAsia="Times New Roman" w:cstheme="minorHAnsi"/>
          <w:color w:val="000000"/>
          <w:lang w:eastAsia="ca-ES"/>
        </w:rPr>
        <w:t xml:space="preserve"> a</w:t>
      </w:r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conseguir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efecto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deseado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>.</w:t>
      </w:r>
    </w:p>
    <w:p w14:paraId="468618FE" w14:textId="44C3A4A9" w:rsidR="00577969" w:rsidRDefault="00DD0DCC" w:rsidP="006D5FC5">
      <w:pPr>
        <w:shd w:val="clear" w:color="auto" w:fill="FFFFFF"/>
        <w:spacing w:before="24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proofErr w:type="spellStart"/>
      <w:r>
        <w:rPr>
          <w:rFonts w:eastAsia="Times New Roman" w:cstheme="minorHAnsi"/>
          <w:color w:val="000000"/>
          <w:lang w:eastAsia="ca-ES"/>
        </w:rPr>
        <w:t>Todo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lo anterior, </w:t>
      </w:r>
      <w:proofErr w:type="spellStart"/>
      <w:r>
        <w:rPr>
          <w:rFonts w:eastAsia="Times New Roman" w:cstheme="minorHAnsi"/>
          <w:color w:val="000000"/>
          <w:lang w:eastAsia="ca-ES"/>
        </w:rPr>
        <w:t>sin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duda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, ha </w:t>
      </w:r>
      <w:proofErr w:type="spellStart"/>
      <w:r>
        <w:rPr>
          <w:rFonts w:eastAsia="Times New Roman" w:cstheme="minorHAnsi"/>
          <w:color w:val="000000"/>
          <w:lang w:eastAsia="ca-ES"/>
        </w:rPr>
        <w:t>tenido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un </w:t>
      </w:r>
      <w:proofErr w:type="spellStart"/>
      <w:r>
        <w:rPr>
          <w:rFonts w:eastAsia="Times New Roman" w:cstheme="minorHAnsi"/>
          <w:color w:val="000000"/>
          <w:lang w:eastAsia="ca-ES"/>
        </w:rPr>
        <w:t>efecto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sobre los </w:t>
      </w:r>
      <w:proofErr w:type="spellStart"/>
      <w:r>
        <w:rPr>
          <w:rFonts w:eastAsia="Times New Roman" w:cstheme="minorHAnsi"/>
          <w:color w:val="000000"/>
          <w:lang w:eastAsia="ca-ES"/>
        </w:rPr>
        <w:t>trabajadores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y sobre los </w:t>
      </w:r>
      <w:proofErr w:type="spellStart"/>
      <w:r>
        <w:rPr>
          <w:rFonts w:eastAsia="Times New Roman" w:cstheme="minorHAnsi"/>
          <w:color w:val="000000"/>
          <w:lang w:eastAsia="ca-ES"/>
        </w:rPr>
        <w:t>derechos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reconocidos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a los </w:t>
      </w:r>
      <w:proofErr w:type="spellStart"/>
      <w:r>
        <w:rPr>
          <w:rFonts w:eastAsia="Times New Roman" w:cstheme="minorHAnsi"/>
          <w:color w:val="000000"/>
          <w:lang w:eastAsia="ca-ES"/>
        </w:rPr>
        <w:t>mismos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>
        <w:rPr>
          <w:rFonts w:eastAsia="Times New Roman" w:cstheme="minorHAnsi"/>
          <w:color w:val="000000"/>
          <w:lang w:eastAsia="ca-ES"/>
        </w:rPr>
        <w:t>pudiéndose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haber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producido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situaciones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indeseadas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, como el </w:t>
      </w:r>
      <w:proofErr w:type="spellStart"/>
      <w:r>
        <w:rPr>
          <w:rFonts w:eastAsia="Times New Roman" w:cstheme="minorHAnsi"/>
          <w:color w:val="000000"/>
          <w:lang w:eastAsia="ca-ES"/>
        </w:rPr>
        <w:t>hecho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de no poder </w:t>
      </w:r>
      <w:proofErr w:type="spellStart"/>
      <w:r>
        <w:rPr>
          <w:rFonts w:eastAsia="Times New Roman" w:cstheme="minorHAnsi"/>
          <w:color w:val="000000"/>
          <w:lang w:eastAsia="ca-ES"/>
        </w:rPr>
        <w:t>disfrutar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del </w:t>
      </w:r>
      <w:proofErr w:type="spellStart"/>
      <w:r>
        <w:rPr>
          <w:rFonts w:eastAsia="Times New Roman" w:cstheme="minorHAnsi"/>
          <w:color w:val="000000"/>
          <w:lang w:eastAsia="ca-ES"/>
        </w:rPr>
        <w:t>periodo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>
        <w:rPr>
          <w:rFonts w:eastAsia="Times New Roman" w:cstheme="minorHAnsi"/>
          <w:color w:val="000000"/>
          <w:lang w:eastAsia="ca-ES"/>
        </w:rPr>
        <w:t>vacaciones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a l</w:t>
      </w:r>
      <w:r w:rsidR="007542E1">
        <w:rPr>
          <w:rFonts w:eastAsia="Times New Roman" w:cstheme="minorHAnsi"/>
          <w:color w:val="000000"/>
          <w:lang w:eastAsia="ca-ES"/>
        </w:rPr>
        <w:t>a</w:t>
      </w:r>
      <w:r>
        <w:rPr>
          <w:rFonts w:eastAsia="Times New Roman" w:cstheme="minorHAnsi"/>
          <w:color w:val="000000"/>
          <w:lang w:eastAsia="ca-ES"/>
        </w:rPr>
        <w:t xml:space="preserve">s que </w:t>
      </w:r>
      <w:proofErr w:type="spellStart"/>
      <w:r>
        <w:rPr>
          <w:rFonts w:eastAsia="Times New Roman" w:cstheme="minorHAnsi"/>
          <w:color w:val="000000"/>
          <w:lang w:eastAsia="ca-ES"/>
        </w:rPr>
        <w:t>pueden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ten</w:t>
      </w:r>
      <w:r w:rsidR="00C43FBC">
        <w:rPr>
          <w:rFonts w:eastAsia="Times New Roman" w:cstheme="minorHAnsi"/>
          <w:color w:val="000000"/>
          <w:lang w:eastAsia="ca-ES"/>
        </w:rPr>
        <w:t>e</w:t>
      </w:r>
      <w:r>
        <w:rPr>
          <w:rFonts w:eastAsia="Times New Roman" w:cstheme="minorHAnsi"/>
          <w:color w:val="000000"/>
          <w:lang w:eastAsia="ca-ES"/>
        </w:rPr>
        <w:t>r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derecho</w:t>
      </w:r>
      <w:proofErr w:type="spellEnd"/>
      <w:r w:rsidR="007542E1">
        <w:rPr>
          <w:rFonts w:eastAsia="Times New Roman" w:cstheme="minorHAnsi"/>
          <w:color w:val="000000"/>
          <w:lang w:eastAsia="ca-ES"/>
        </w:rPr>
        <w:t xml:space="preserve"> en las </w:t>
      </w:r>
      <w:proofErr w:type="spellStart"/>
      <w:r w:rsidR="007542E1">
        <w:rPr>
          <w:rFonts w:eastAsia="Times New Roman" w:cstheme="minorHAnsi"/>
          <w:color w:val="000000"/>
          <w:lang w:eastAsia="ca-ES"/>
        </w:rPr>
        <w:t>mejores</w:t>
      </w:r>
      <w:proofErr w:type="spellEnd"/>
      <w:r w:rsidR="007542E1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="007542E1">
        <w:rPr>
          <w:rFonts w:eastAsia="Times New Roman" w:cstheme="minorHAnsi"/>
          <w:color w:val="000000"/>
          <w:lang w:eastAsia="ca-ES"/>
        </w:rPr>
        <w:t>circunstancias</w:t>
      </w:r>
      <w:proofErr w:type="spellEnd"/>
      <w:r>
        <w:rPr>
          <w:rFonts w:eastAsia="Times New Roman" w:cstheme="minorHAnsi"/>
          <w:color w:val="000000"/>
          <w:lang w:eastAsia="ca-ES"/>
        </w:rPr>
        <w:t>.</w:t>
      </w:r>
    </w:p>
    <w:p w14:paraId="3D38B8EC" w14:textId="6705D9D7" w:rsidR="006D5FC5" w:rsidRDefault="006D5FC5" w:rsidP="006D5FC5">
      <w:pPr>
        <w:shd w:val="clear" w:color="auto" w:fill="FFFFFF"/>
        <w:spacing w:before="24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r>
        <w:rPr>
          <w:rFonts w:eastAsia="Times New Roman" w:cstheme="minorHAnsi"/>
          <w:color w:val="000000"/>
          <w:lang w:eastAsia="ca-ES"/>
        </w:rPr>
        <w:lastRenderedPageBreak/>
        <w:t xml:space="preserve">Las </w:t>
      </w:r>
      <w:proofErr w:type="spellStart"/>
      <w:r>
        <w:rPr>
          <w:rFonts w:eastAsia="Times New Roman" w:cstheme="minorHAnsi"/>
          <w:color w:val="000000"/>
          <w:lang w:eastAsia="ca-ES"/>
        </w:rPr>
        <w:t>medidas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que se </w:t>
      </w:r>
      <w:proofErr w:type="spellStart"/>
      <w:r>
        <w:rPr>
          <w:rFonts w:eastAsia="Times New Roman" w:cstheme="minorHAnsi"/>
          <w:color w:val="000000"/>
          <w:lang w:eastAsia="ca-ES"/>
        </w:rPr>
        <w:t>están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tomando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en los </w:t>
      </w:r>
      <w:proofErr w:type="spellStart"/>
      <w:r>
        <w:rPr>
          <w:rFonts w:eastAsia="Times New Roman" w:cstheme="minorHAnsi"/>
          <w:color w:val="000000"/>
          <w:lang w:eastAsia="ca-ES"/>
        </w:rPr>
        <w:t>últimos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días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en </w:t>
      </w:r>
      <w:proofErr w:type="spellStart"/>
      <w:r>
        <w:rPr>
          <w:rFonts w:eastAsia="Times New Roman" w:cstheme="minorHAnsi"/>
          <w:color w:val="000000"/>
          <w:lang w:eastAsia="ca-ES"/>
        </w:rPr>
        <w:t>numerosas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Comunidades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Autónomas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a lo largo del </w:t>
      </w:r>
      <w:proofErr w:type="spellStart"/>
      <w:r>
        <w:rPr>
          <w:rFonts w:eastAsia="Times New Roman" w:cstheme="minorHAnsi"/>
          <w:color w:val="000000"/>
          <w:lang w:eastAsia="ca-ES"/>
        </w:rPr>
        <w:t>territorio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nacional, </w:t>
      </w:r>
      <w:proofErr w:type="spellStart"/>
      <w:r>
        <w:rPr>
          <w:rFonts w:eastAsia="Times New Roman" w:cstheme="minorHAnsi"/>
          <w:color w:val="000000"/>
          <w:lang w:eastAsia="ca-ES"/>
        </w:rPr>
        <w:t>alterando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r w:rsidR="00C43FBC">
        <w:rPr>
          <w:rFonts w:eastAsia="Times New Roman" w:cstheme="minorHAnsi"/>
          <w:color w:val="000000"/>
          <w:lang w:eastAsia="ca-ES"/>
        </w:rPr>
        <w:t xml:space="preserve">y </w:t>
      </w:r>
      <w:proofErr w:type="spellStart"/>
      <w:r w:rsidR="00C43FBC">
        <w:rPr>
          <w:rFonts w:eastAsia="Times New Roman" w:cstheme="minorHAnsi"/>
          <w:color w:val="000000"/>
          <w:lang w:eastAsia="ca-ES"/>
        </w:rPr>
        <w:t>endureciendo</w:t>
      </w:r>
      <w:proofErr w:type="spellEnd"/>
      <w:r w:rsidR="00C43FBC">
        <w:rPr>
          <w:rFonts w:eastAsia="Times New Roman" w:cstheme="minorHAnsi"/>
          <w:color w:val="000000"/>
          <w:lang w:eastAsia="ca-ES"/>
        </w:rPr>
        <w:t xml:space="preserve"> </w:t>
      </w:r>
      <w:r>
        <w:rPr>
          <w:rFonts w:eastAsia="Times New Roman" w:cstheme="minorHAnsi"/>
          <w:color w:val="000000"/>
          <w:lang w:eastAsia="ca-ES"/>
        </w:rPr>
        <w:t xml:space="preserve">las </w:t>
      </w:r>
      <w:proofErr w:type="spellStart"/>
      <w:r>
        <w:rPr>
          <w:rFonts w:eastAsia="Times New Roman" w:cstheme="minorHAnsi"/>
          <w:color w:val="000000"/>
          <w:lang w:eastAsia="ca-ES"/>
        </w:rPr>
        <w:t>previsiones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que sobre las </w:t>
      </w:r>
      <w:proofErr w:type="spellStart"/>
      <w:r>
        <w:rPr>
          <w:rFonts w:eastAsia="Times New Roman" w:cstheme="minorHAnsi"/>
          <w:color w:val="000000"/>
          <w:lang w:eastAsia="ca-ES"/>
        </w:rPr>
        <w:t>limitaciones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del </w:t>
      </w:r>
      <w:proofErr w:type="spellStart"/>
      <w:r>
        <w:rPr>
          <w:rFonts w:eastAsia="Times New Roman" w:cstheme="minorHAnsi"/>
          <w:color w:val="000000"/>
          <w:lang w:eastAsia="ca-ES"/>
        </w:rPr>
        <w:t>periodo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navideño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se </w:t>
      </w:r>
      <w:proofErr w:type="spellStart"/>
      <w:r>
        <w:rPr>
          <w:rFonts w:eastAsia="Times New Roman" w:cstheme="minorHAnsi"/>
          <w:color w:val="000000"/>
          <w:lang w:eastAsia="ca-ES"/>
        </w:rPr>
        <w:t>habían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avanzado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inicialment</w:t>
      </w:r>
      <w:r w:rsidR="00C43FBC">
        <w:rPr>
          <w:rFonts w:eastAsia="Times New Roman" w:cstheme="minorHAnsi"/>
          <w:color w:val="000000"/>
          <w:lang w:eastAsia="ca-ES"/>
        </w:rPr>
        <w:t>e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>
        <w:rPr>
          <w:rFonts w:eastAsia="Times New Roman" w:cstheme="minorHAnsi"/>
          <w:color w:val="000000"/>
          <w:lang w:eastAsia="ca-ES"/>
        </w:rPr>
        <w:t>puede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ser un </w:t>
      </w:r>
      <w:proofErr w:type="spellStart"/>
      <w:r>
        <w:rPr>
          <w:rFonts w:eastAsia="Times New Roman" w:cstheme="minorHAnsi"/>
          <w:color w:val="000000"/>
          <w:lang w:eastAsia="ca-ES"/>
        </w:rPr>
        <w:t>ejemplo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de lo anterior.</w:t>
      </w:r>
    </w:p>
    <w:p w14:paraId="058CE1A9" w14:textId="60567D85" w:rsidR="00AB7F96" w:rsidRDefault="00AB7F96" w:rsidP="00AB7F96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r w:rsidRPr="00C43FBC">
        <w:rPr>
          <w:rFonts w:eastAsia="Times New Roman" w:cstheme="minorHAnsi"/>
          <w:color w:val="000000"/>
          <w:lang w:eastAsia="ca-ES"/>
        </w:rPr>
        <w:t xml:space="preserve">Por </w:t>
      </w:r>
      <w:proofErr w:type="spellStart"/>
      <w:r w:rsidRPr="00C43FBC">
        <w:rPr>
          <w:rFonts w:eastAsia="Times New Roman" w:cstheme="minorHAnsi"/>
          <w:color w:val="000000"/>
          <w:lang w:eastAsia="ca-ES"/>
        </w:rPr>
        <w:t>tanto</w:t>
      </w:r>
      <w:proofErr w:type="spellEnd"/>
      <w:r w:rsidRPr="00C43FBC">
        <w:rPr>
          <w:rFonts w:eastAsia="Times New Roman" w:cstheme="minorHAnsi"/>
          <w:color w:val="000000"/>
          <w:lang w:eastAsia="ca-ES"/>
        </w:rPr>
        <w:t>, l</w:t>
      </w:r>
      <w:r w:rsidRPr="00231282">
        <w:rPr>
          <w:rFonts w:eastAsia="Times New Roman" w:cstheme="minorHAnsi"/>
          <w:color w:val="000000"/>
          <w:lang w:eastAsia="ca-ES"/>
        </w:rPr>
        <w:t xml:space="preserve">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prioridad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regulación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contenida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esta norma es, </w:t>
      </w:r>
      <w:r w:rsidRPr="00C43FBC">
        <w:t xml:space="preserve">ampliar </w:t>
      </w:r>
      <w:proofErr w:type="spellStart"/>
      <w:r w:rsidRPr="00C43FBC">
        <w:t>excepcionalmente</w:t>
      </w:r>
      <w:proofErr w:type="spellEnd"/>
      <w:r w:rsidRPr="00C43FBC">
        <w:t xml:space="preserve"> y en el </w:t>
      </w:r>
      <w:proofErr w:type="spellStart"/>
      <w:r w:rsidRPr="00C43FBC">
        <w:t>contexto</w:t>
      </w:r>
      <w:proofErr w:type="spellEnd"/>
      <w:r w:rsidRPr="00C43FBC">
        <w:t xml:space="preserve"> de la </w:t>
      </w:r>
      <w:proofErr w:type="spellStart"/>
      <w:r w:rsidRPr="00C43FBC">
        <w:t>epidemia</w:t>
      </w:r>
      <w:proofErr w:type="spellEnd"/>
      <w:r w:rsidRPr="00C43FBC">
        <w:t xml:space="preserve"> por COVID-19, el </w:t>
      </w:r>
      <w:proofErr w:type="spellStart"/>
      <w:r w:rsidRPr="00C43FBC">
        <w:t>periodo</w:t>
      </w:r>
      <w:proofErr w:type="spellEnd"/>
      <w:r w:rsidRPr="00C43FBC">
        <w:t xml:space="preserve"> </w:t>
      </w:r>
      <w:r>
        <w:t xml:space="preserve">temporal en el que se </w:t>
      </w:r>
      <w:proofErr w:type="spellStart"/>
      <w:r>
        <w:t>pued</w:t>
      </w:r>
      <w:r w:rsidRPr="00C43FBC">
        <w:t>e</w:t>
      </w:r>
      <w:proofErr w:type="spellEnd"/>
      <w:r w:rsidRPr="00C43FBC">
        <w:t xml:space="preserve"> </w:t>
      </w:r>
      <w:proofErr w:type="spellStart"/>
      <w:r w:rsidRPr="00C43FBC">
        <w:t>disfrut</w:t>
      </w:r>
      <w:r>
        <w:t>ar</w:t>
      </w:r>
      <w:proofErr w:type="spellEnd"/>
      <w:r w:rsidRPr="00C43FBC">
        <w:t xml:space="preserve"> de las </w:t>
      </w:r>
      <w:proofErr w:type="spellStart"/>
      <w:r w:rsidRPr="00C43FBC">
        <w:t>vacaciones</w:t>
      </w:r>
      <w:proofErr w:type="spellEnd"/>
      <w:r w:rsidRPr="00C43FBC">
        <w:t xml:space="preserve"> </w:t>
      </w:r>
      <w:r>
        <w:t xml:space="preserve">y </w:t>
      </w:r>
      <w:proofErr w:type="spellStart"/>
      <w:r>
        <w:t>días</w:t>
      </w:r>
      <w:proofErr w:type="spellEnd"/>
      <w:r>
        <w:t xml:space="preserve"> disponibles </w:t>
      </w:r>
      <w:proofErr w:type="spellStart"/>
      <w:r>
        <w:t>pendientes</w:t>
      </w:r>
      <w:proofErr w:type="spellEnd"/>
      <w:r>
        <w:t xml:space="preserve"> </w:t>
      </w:r>
      <w:proofErr w:type="spellStart"/>
      <w:r w:rsidRPr="00C43FBC">
        <w:t>correspondiente</w:t>
      </w:r>
      <w:r w:rsidR="000A454C">
        <w:t>s</w:t>
      </w:r>
      <w:proofErr w:type="spellEnd"/>
      <w:r w:rsidRPr="00C43FBC">
        <w:t xml:space="preserve"> al </w:t>
      </w:r>
      <w:proofErr w:type="spellStart"/>
      <w:r w:rsidRPr="00C43FBC">
        <w:t>año</w:t>
      </w:r>
      <w:proofErr w:type="spellEnd"/>
      <w:r w:rsidRPr="00C43FBC">
        <w:t xml:space="preserve"> 2020</w:t>
      </w:r>
      <w:r w:rsidRPr="00231282">
        <w:rPr>
          <w:rFonts w:eastAsia="Times New Roman" w:cstheme="minorHAnsi"/>
          <w:color w:val="000000"/>
          <w:lang w:eastAsia="ca-ES"/>
        </w:rPr>
        <w:t>.</w:t>
      </w:r>
    </w:p>
    <w:p w14:paraId="0E6167AA" w14:textId="77777777" w:rsidR="00981EB7" w:rsidRDefault="00981EB7" w:rsidP="00AB7F96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</w:p>
    <w:p w14:paraId="3822B26E" w14:textId="77777777" w:rsidR="00231282" w:rsidRPr="00231282" w:rsidRDefault="00231282" w:rsidP="00231282">
      <w:pPr>
        <w:shd w:val="clear" w:color="auto" w:fill="FFFFFF"/>
        <w:spacing w:before="300" w:after="240" w:line="240" w:lineRule="auto"/>
        <w:jc w:val="center"/>
        <w:rPr>
          <w:rFonts w:eastAsia="Times New Roman" w:cstheme="minorHAnsi"/>
          <w:color w:val="000000"/>
          <w:lang w:eastAsia="ca-ES"/>
        </w:rPr>
      </w:pPr>
      <w:r w:rsidRPr="00231282">
        <w:rPr>
          <w:rFonts w:eastAsia="Times New Roman" w:cstheme="minorHAnsi"/>
          <w:color w:val="000000"/>
          <w:lang w:eastAsia="ca-ES"/>
        </w:rPr>
        <w:t>III</w:t>
      </w:r>
    </w:p>
    <w:p w14:paraId="49D2ACB0" w14:textId="7544F096" w:rsidR="00981EB7" w:rsidRPr="00327FB7" w:rsidRDefault="00981EB7" w:rsidP="00981EB7">
      <w:pPr>
        <w:jc w:val="both"/>
        <w:rPr>
          <w:lang w:eastAsia="ca-ES"/>
        </w:rPr>
      </w:pPr>
      <w:r>
        <w:rPr>
          <w:lang w:eastAsia="ca-ES"/>
        </w:rPr>
        <w:t xml:space="preserve">        </w:t>
      </w:r>
      <w:r w:rsidRPr="00327FB7">
        <w:rPr>
          <w:lang w:eastAsia="ca-ES"/>
        </w:rPr>
        <w:t xml:space="preserve">El </w:t>
      </w:r>
      <w:proofErr w:type="spellStart"/>
      <w:r w:rsidRPr="00327FB7">
        <w:rPr>
          <w:lang w:eastAsia="ca-ES"/>
        </w:rPr>
        <w:t>derecho</w:t>
      </w:r>
      <w:proofErr w:type="spellEnd"/>
      <w:r w:rsidRPr="00327FB7">
        <w:rPr>
          <w:lang w:eastAsia="ca-ES"/>
        </w:rPr>
        <w:t xml:space="preserve"> a </w:t>
      </w:r>
      <w:proofErr w:type="spellStart"/>
      <w:r w:rsidRPr="00327FB7">
        <w:rPr>
          <w:lang w:eastAsia="ca-ES"/>
        </w:rPr>
        <w:t>unas</w:t>
      </w:r>
      <w:proofErr w:type="spellEnd"/>
      <w:r w:rsidRPr="00327FB7">
        <w:rPr>
          <w:lang w:eastAsia="ca-ES"/>
        </w:rPr>
        <w:t xml:space="preserve"> </w:t>
      </w:r>
      <w:proofErr w:type="spellStart"/>
      <w:r w:rsidRPr="00327FB7">
        <w:rPr>
          <w:lang w:eastAsia="ca-ES"/>
        </w:rPr>
        <w:t>vacaciones</w:t>
      </w:r>
      <w:proofErr w:type="spellEnd"/>
      <w:r w:rsidRPr="00327FB7">
        <w:rPr>
          <w:lang w:eastAsia="ca-ES"/>
        </w:rPr>
        <w:t> </w:t>
      </w:r>
      <w:proofErr w:type="spellStart"/>
      <w:r w:rsidRPr="00327FB7">
        <w:rPr>
          <w:lang w:eastAsia="ca-ES"/>
        </w:rPr>
        <w:t>periódicas</w:t>
      </w:r>
      <w:proofErr w:type="spellEnd"/>
      <w:r w:rsidRPr="00327FB7">
        <w:rPr>
          <w:lang w:eastAsia="ca-ES"/>
        </w:rPr>
        <w:t xml:space="preserve"> </w:t>
      </w:r>
      <w:proofErr w:type="spellStart"/>
      <w:r w:rsidRPr="00327FB7">
        <w:rPr>
          <w:lang w:eastAsia="ca-ES"/>
        </w:rPr>
        <w:t>retribuidas</w:t>
      </w:r>
      <w:proofErr w:type="spellEnd"/>
      <w:r w:rsidRPr="00327FB7">
        <w:rPr>
          <w:lang w:eastAsia="ca-ES"/>
        </w:rPr>
        <w:t xml:space="preserve">  es un </w:t>
      </w:r>
      <w:proofErr w:type="spellStart"/>
      <w:r w:rsidRPr="00327FB7">
        <w:rPr>
          <w:lang w:eastAsia="ca-ES"/>
        </w:rPr>
        <w:t>derecho</w:t>
      </w:r>
      <w:proofErr w:type="spellEnd"/>
      <w:r w:rsidRPr="00327FB7">
        <w:rPr>
          <w:lang w:eastAsia="ca-ES"/>
        </w:rPr>
        <w:t> </w:t>
      </w:r>
      <w:proofErr w:type="spellStart"/>
      <w:r w:rsidRPr="00327FB7">
        <w:rPr>
          <w:lang w:eastAsia="ca-ES"/>
        </w:rPr>
        <w:t>constitucionalmente</w:t>
      </w:r>
      <w:proofErr w:type="spellEnd"/>
      <w:r w:rsidRPr="00327FB7">
        <w:rPr>
          <w:lang w:eastAsia="ca-ES"/>
        </w:rPr>
        <w:t> </w:t>
      </w:r>
      <w:proofErr w:type="spellStart"/>
      <w:r w:rsidRPr="00327FB7">
        <w:rPr>
          <w:lang w:eastAsia="ca-ES"/>
        </w:rPr>
        <w:t>reconocido</w:t>
      </w:r>
      <w:proofErr w:type="spellEnd"/>
      <w:r w:rsidRPr="00327FB7">
        <w:rPr>
          <w:lang w:eastAsia="ca-ES"/>
        </w:rPr>
        <w:t xml:space="preserve"> a los </w:t>
      </w:r>
      <w:proofErr w:type="spellStart"/>
      <w:r w:rsidRPr="00327FB7">
        <w:rPr>
          <w:lang w:eastAsia="ca-ES"/>
        </w:rPr>
        <w:t>trabajadores</w:t>
      </w:r>
      <w:proofErr w:type="spellEnd"/>
      <w:r w:rsidRPr="00327FB7">
        <w:rPr>
          <w:lang w:eastAsia="ca-ES"/>
        </w:rPr>
        <w:t xml:space="preserve"> </w:t>
      </w:r>
      <w:r>
        <w:rPr>
          <w:lang w:eastAsia="ca-ES"/>
        </w:rPr>
        <w:t xml:space="preserve">en el </w:t>
      </w:r>
      <w:proofErr w:type="spellStart"/>
      <w:r>
        <w:rPr>
          <w:lang w:eastAsia="ca-ES"/>
        </w:rPr>
        <w:t>artículo</w:t>
      </w:r>
      <w:proofErr w:type="spellEnd"/>
      <w:r>
        <w:rPr>
          <w:lang w:eastAsia="ca-ES"/>
        </w:rPr>
        <w:t xml:space="preserve"> 40.2 de la </w:t>
      </w:r>
      <w:hyperlink r:id="rId7" w:history="1">
        <w:proofErr w:type="spellStart"/>
        <w:r w:rsidRPr="00327FB7">
          <w:rPr>
            <w:lang w:eastAsia="ca-ES"/>
          </w:rPr>
          <w:t>Const</w:t>
        </w:r>
        <w:r>
          <w:rPr>
            <w:lang w:eastAsia="ca-ES"/>
          </w:rPr>
          <w:t>itución</w:t>
        </w:r>
        <w:proofErr w:type="spellEnd"/>
        <w:r>
          <w:rPr>
            <w:lang w:eastAsia="ca-ES"/>
          </w:rPr>
          <w:t xml:space="preserve"> Española</w:t>
        </w:r>
      </w:hyperlink>
      <w:r w:rsidRPr="00327FB7">
        <w:rPr>
          <w:lang w:eastAsia="ca-ES"/>
        </w:rPr>
        <w:t xml:space="preserve">. </w:t>
      </w:r>
      <w:r>
        <w:rPr>
          <w:lang w:eastAsia="ca-ES"/>
        </w:rPr>
        <w:t>Y e</w:t>
      </w:r>
      <w:r w:rsidRPr="00327FB7">
        <w:rPr>
          <w:lang w:eastAsia="ca-ES"/>
        </w:rPr>
        <w:t xml:space="preserve">n el </w:t>
      </w:r>
      <w:proofErr w:type="spellStart"/>
      <w:r w:rsidRPr="00327FB7">
        <w:rPr>
          <w:lang w:eastAsia="ca-ES"/>
        </w:rPr>
        <w:t>mismo</w:t>
      </w:r>
      <w:proofErr w:type="spellEnd"/>
      <w:r w:rsidRPr="00327FB7">
        <w:rPr>
          <w:lang w:eastAsia="ca-ES"/>
        </w:rPr>
        <w:t xml:space="preserve"> </w:t>
      </w:r>
      <w:proofErr w:type="spellStart"/>
      <w:r w:rsidRPr="00327FB7">
        <w:rPr>
          <w:lang w:eastAsia="ca-ES"/>
        </w:rPr>
        <w:t>sentido</w:t>
      </w:r>
      <w:proofErr w:type="spellEnd"/>
      <w:r w:rsidRPr="00327FB7">
        <w:rPr>
          <w:lang w:eastAsia="ca-ES"/>
        </w:rPr>
        <w:t xml:space="preserve">, </w:t>
      </w:r>
      <w:r>
        <w:rPr>
          <w:lang w:eastAsia="ca-ES"/>
        </w:rPr>
        <w:t xml:space="preserve">el </w:t>
      </w:r>
      <w:proofErr w:type="spellStart"/>
      <w:r>
        <w:rPr>
          <w:lang w:eastAsia="ca-ES"/>
        </w:rPr>
        <w:t>Estatuto</w:t>
      </w:r>
      <w:proofErr w:type="spellEnd"/>
      <w:r>
        <w:rPr>
          <w:lang w:eastAsia="ca-ES"/>
        </w:rPr>
        <w:t xml:space="preserve"> de los </w:t>
      </w:r>
      <w:proofErr w:type="spellStart"/>
      <w:r>
        <w:rPr>
          <w:lang w:eastAsia="ca-ES"/>
        </w:rPr>
        <w:t>Trabajadores</w:t>
      </w:r>
      <w:proofErr w:type="spellEnd"/>
      <w:r>
        <w:rPr>
          <w:lang w:eastAsia="ca-ES"/>
        </w:rPr>
        <w:t xml:space="preserve"> en </w:t>
      </w:r>
      <w:proofErr w:type="spellStart"/>
      <w:r>
        <w:rPr>
          <w:lang w:eastAsia="ca-ES"/>
        </w:rPr>
        <w:t>su</w:t>
      </w:r>
      <w:proofErr w:type="spellEnd"/>
      <w:r>
        <w:rPr>
          <w:lang w:eastAsia="ca-ES"/>
        </w:rPr>
        <w:t xml:space="preserve"> </w:t>
      </w:r>
      <w:proofErr w:type="spellStart"/>
      <w:r>
        <w:rPr>
          <w:lang w:eastAsia="ca-ES"/>
        </w:rPr>
        <w:t>art</w:t>
      </w:r>
      <w:r w:rsidR="009C4DAC">
        <w:rPr>
          <w:lang w:eastAsia="ca-ES"/>
        </w:rPr>
        <w:t>í</w:t>
      </w:r>
      <w:r>
        <w:rPr>
          <w:lang w:eastAsia="ca-ES"/>
        </w:rPr>
        <w:t>culo</w:t>
      </w:r>
      <w:proofErr w:type="spellEnd"/>
      <w:r>
        <w:rPr>
          <w:lang w:eastAsia="ca-ES"/>
        </w:rPr>
        <w:t xml:space="preserve"> 38 </w:t>
      </w:r>
      <w:proofErr w:type="spellStart"/>
      <w:r w:rsidRPr="00327FB7">
        <w:rPr>
          <w:lang w:eastAsia="ca-ES"/>
        </w:rPr>
        <w:t>reconoce</w:t>
      </w:r>
      <w:proofErr w:type="spellEnd"/>
      <w:r w:rsidRPr="00327FB7">
        <w:rPr>
          <w:lang w:eastAsia="ca-ES"/>
        </w:rPr>
        <w:t xml:space="preserve"> a los </w:t>
      </w:r>
      <w:proofErr w:type="spellStart"/>
      <w:r w:rsidRPr="00327FB7">
        <w:rPr>
          <w:lang w:eastAsia="ca-ES"/>
        </w:rPr>
        <w:t>trabajadores</w:t>
      </w:r>
      <w:proofErr w:type="spellEnd"/>
      <w:r w:rsidRPr="00327FB7">
        <w:rPr>
          <w:lang w:eastAsia="ca-ES"/>
        </w:rPr>
        <w:t xml:space="preserve"> por </w:t>
      </w:r>
      <w:proofErr w:type="spellStart"/>
      <w:r w:rsidRPr="00327FB7">
        <w:rPr>
          <w:lang w:eastAsia="ca-ES"/>
        </w:rPr>
        <w:t>cuenta</w:t>
      </w:r>
      <w:proofErr w:type="spellEnd"/>
      <w:r w:rsidRPr="00327FB7">
        <w:rPr>
          <w:lang w:eastAsia="ca-ES"/>
        </w:rPr>
        <w:t xml:space="preserve"> </w:t>
      </w:r>
      <w:proofErr w:type="spellStart"/>
      <w:r w:rsidRPr="00327FB7">
        <w:rPr>
          <w:lang w:eastAsia="ca-ES"/>
        </w:rPr>
        <w:t>ajena</w:t>
      </w:r>
      <w:proofErr w:type="spellEnd"/>
      <w:r w:rsidRPr="00327FB7">
        <w:rPr>
          <w:lang w:eastAsia="ca-ES"/>
        </w:rPr>
        <w:t xml:space="preserve">, </w:t>
      </w:r>
      <w:proofErr w:type="spellStart"/>
      <w:r w:rsidRPr="00327FB7">
        <w:rPr>
          <w:lang w:eastAsia="ca-ES"/>
        </w:rPr>
        <w:t>derecho</w:t>
      </w:r>
      <w:proofErr w:type="spellEnd"/>
      <w:r w:rsidRPr="00327FB7">
        <w:rPr>
          <w:lang w:eastAsia="ca-ES"/>
        </w:rPr>
        <w:t xml:space="preserve"> a un </w:t>
      </w:r>
      <w:proofErr w:type="spellStart"/>
      <w:r w:rsidRPr="00327FB7">
        <w:rPr>
          <w:lang w:eastAsia="ca-ES"/>
        </w:rPr>
        <w:t>período</w:t>
      </w:r>
      <w:proofErr w:type="spellEnd"/>
      <w:r w:rsidRPr="00327FB7">
        <w:rPr>
          <w:lang w:eastAsia="ca-ES"/>
        </w:rPr>
        <w:t xml:space="preserve"> de </w:t>
      </w:r>
      <w:proofErr w:type="spellStart"/>
      <w:r w:rsidRPr="00327FB7">
        <w:rPr>
          <w:lang w:eastAsia="ca-ES"/>
        </w:rPr>
        <w:t>vacaciones</w:t>
      </w:r>
      <w:proofErr w:type="spellEnd"/>
      <w:r w:rsidRPr="00327FB7">
        <w:rPr>
          <w:lang w:eastAsia="ca-ES"/>
        </w:rPr>
        <w:t xml:space="preserve"> anual, con </w:t>
      </w:r>
      <w:proofErr w:type="spellStart"/>
      <w:r w:rsidRPr="00327FB7">
        <w:rPr>
          <w:lang w:eastAsia="ca-ES"/>
        </w:rPr>
        <w:t>cargo</w:t>
      </w:r>
      <w:proofErr w:type="spellEnd"/>
      <w:r w:rsidRPr="00327FB7">
        <w:rPr>
          <w:lang w:eastAsia="ca-ES"/>
        </w:rPr>
        <w:t xml:space="preserve"> al </w:t>
      </w:r>
      <w:proofErr w:type="spellStart"/>
      <w:r w:rsidRPr="00327FB7">
        <w:rPr>
          <w:lang w:eastAsia="ca-ES"/>
        </w:rPr>
        <w:t>empresario</w:t>
      </w:r>
      <w:proofErr w:type="spellEnd"/>
      <w:r w:rsidRPr="00327FB7">
        <w:rPr>
          <w:lang w:eastAsia="ca-ES"/>
        </w:rPr>
        <w:t xml:space="preserve"> que </w:t>
      </w:r>
      <w:proofErr w:type="spellStart"/>
      <w:r w:rsidRPr="00327FB7">
        <w:rPr>
          <w:lang w:eastAsia="ca-ES"/>
        </w:rPr>
        <w:t>puede</w:t>
      </w:r>
      <w:proofErr w:type="spellEnd"/>
      <w:r w:rsidRPr="00327FB7">
        <w:rPr>
          <w:lang w:eastAsia="ca-ES"/>
        </w:rPr>
        <w:t xml:space="preserve"> ser </w:t>
      </w:r>
      <w:proofErr w:type="spellStart"/>
      <w:r w:rsidRPr="00327FB7">
        <w:rPr>
          <w:lang w:eastAsia="ca-ES"/>
        </w:rPr>
        <w:t>mejorado</w:t>
      </w:r>
      <w:proofErr w:type="spellEnd"/>
      <w:r w:rsidRPr="00327FB7">
        <w:rPr>
          <w:lang w:eastAsia="ca-ES"/>
        </w:rPr>
        <w:t xml:space="preserve"> por la </w:t>
      </w:r>
      <w:proofErr w:type="spellStart"/>
      <w:r w:rsidRPr="00327FB7">
        <w:rPr>
          <w:lang w:eastAsia="ca-ES"/>
        </w:rPr>
        <w:t>negociación</w:t>
      </w:r>
      <w:proofErr w:type="spellEnd"/>
      <w:r w:rsidRPr="00327FB7">
        <w:rPr>
          <w:lang w:eastAsia="ca-ES"/>
        </w:rPr>
        <w:t xml:space="preserve"> </w:t>
      </w:r>
      <w:proofErr w:type="spellStart"/>
      <w:r w:rsidRPr="00327FB7">
        <w:rPr>
          <w:lang w:eastAsia="ca-ES"/>
        </w:rPr>
        <w:t>colectiva</w:t>
      </w:r>
      <w:proofErr w:type="spellEnd"/>
      <w:r w:rsidRPr="00327FB7">
        <w:rPr>
          <w:lang w:eastAsia="ca-ES"/>
        </w:rPr>
        <w:t xml:space="preserve"> o el </w:t>
      </w:r>
      <w:proofErr w:type="spellStart"/>
      <w:r w:rsidRPr="00327FB7">
        <w:rPr>
          <w:lang w:eastAsia="ca-ES"/>
        </w:rPr>
        <w:t>propio</w:t>
      </w:r>
      <w:proofErr w:type="spellEnd"/>
      <w:r w:rsidRPr="00327FB7">
        <w:rPr>
          <w:lang w:eastAsia="ca-ES"/>
        </w:rPr>
        <w:t xml:space="preserve"> </w:t>
      </w:r>
      <w:proofErr w:type="spellStart"/>
      <w:r w:rsidRPr="00327FB7">
        <w:rPr>
          <w:lang w:eastAsia="ca-ES"/>
        </w:rPr>
        <w:t>contrato</w:t>
      </w:r>
      <w:proofErr w:type="spellEnd"/>
      <w:r w:rsidRPr="00327FB7">
        <w:rPr>
          <w:lang w:eastAsia="ca-ES"/>
        </w:rPr>
        <w:t xml:space="preserve"> individual.</w:t>
      </w:r>
    </w:p>
    <w:p w14:paraId="3237C42A" w14:textId="77777777" w:rsidR="00981EB7" w:rsidRDefault="00981EB7" w:rsidP="00981EB7">
      <w:pPr>
        <w:jc w:val="both"/>
        <w:rPr>
          <w:rFonts w:eastAsia="Times New Roman" w:cstheme="minorHAnsi"/>
          <w:color w:val="000000"/>
          <w:lang w:eastAsia="ca-ES"/>
        </w:rPr>
      </w:pPr>
      <w:r>
        <w:rPr>
          <w:rFonts w:eastAsia="Times New Roman" w:cstheme="minorHAnsi"/>
          <w:color w:val="000000"/>
          <w:lang w:eastAsia="ca-ES"/>
        </w:rPr>
        <w:t xml:space="preserve">        </w:t>
      </w:r>
      <w:r w:rsidRPr="00327FB7">
        <w:rPr>
          <w:rFonts w:eastAsia="Times New Roman" w:cstheme="minorHAnsi"/>
          <w:color w:val="000000"/>
          <w:lang w:eastAsia="ca-ES"/>
        </w:rPr>
        <w:t>A</w:t>
      </w:r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nivel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internacional </w:t>
      </w:r>
      <w:proofErr w:type="spellStart"/>
      <w:r>
        <w:rPr>
          <w:rFonts w:eastAsia="Times New Roman" w:cstheme="minorHAnsi"/>
          <w:color w:val="000000"/>
          <w:lang w:eastAsia="ca-ES"/>
        </w:rPr>
        <w:t>a</w:t>
      </w:r>
      <w:r w:rsidRPr="00327FB7">
        <w:rPr>
          <w:rFonts w:eastAsia="Times New Roman" w:cstheme="minorHAnsi"/>
          <w:color w:val="000000"/>
          <w:lang w:eastAsia="ca-ES"/>
        </w:rPr>
        <w:t>demás</w:t>
      </w:r>
      <w:proofErr w:type="spellEnd"/>
      <w:r>
        <w:rPr>
          <w:rFonts w:eastAsia="Times New Roman" w:cstheme="minorHAnsi"/>
          <w:color w:val="000000"/>
          <w:lang w:eastAsia="ca-ES"/>
        </w:rPr>
        <w:t>,</w:t>
      </w:r>
      <w:r w:rsidRPr="00327FB7">
        <w:rPr>
          <w:rFonts w:eastAsia="Times New Roman" w:cstheme="minorHAnsi"/>
          <w:color w:val="000000"/>
          <w:lang w:eastAsia="ca-ES"/>
        </w:rPr>
        <w:t xml:space="preserve"> </w:t>
      </w:r>
      <w:r>
        <w:rPr>
          <w:rFonts w:eastAsia="Times New Roman" w:cstheme="minorHAnsi"/>
          <w:color w:val="000000"/>
          <w:lang w:eastAsia="ca-ES"/>
        </w:rPr>
        <w:t xml:space="preserve">el </w:t>
      </w:r>
      <w:proofErr w:type="spellStart"/>
      <w:r>
        <w:rPr>
          <w:rFonts w:eastAsia="Times New Roman" w:cstheme="minorHAnsi"/>
          <w:color w:val="000000"/>
          <w:lang w:eastAsia="ca-ES"/>
        </w:rPr>
        <w:t>Convenio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nº 132 de la OIT </w:t>
      </w:r>
      <w:r w:rsidRPr="00327FB7">
        <w:rPr>
          <w:rFonts w:eastAsia="Times New Roman" w:cstheme="minorHAnsi"/>
          <w:color w:val="000000"/>
          <w:lang w:eastAsia="ca-ES"/>
        </w:rPr>
        <w:t xml:space="preserve">obliga a interpretar la norma nacional de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acuerdo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con </w:t>
      </w:r>
      <w:r>
        <w:rPr>
          <w:rFonts w:eastAsia="Times New Roman" w:cstheme="minorHAnsi"/>
          <w:color w:val="000000"/>
          <w:lang w:eastAsia="ca-ES"/>
        </w:rPr>
        <w:t xml:space="preserve">el </w:t>
      </w:r>
      <w:proofErr w:type="spellStart"/>
      <w:r>
        <w:rPr>
          <w:rFonts w:eastAsia="Times New Roman" w:cstheme="minorHAnsi"/>
          <w:color w:val="000000"/>
          <w:lang w:eastAsia="ca-ES"/>
        </w:rPr>
        <w:t>mismo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.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Siendo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también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</w:t>
      </w:r>
      <w:r>
        <w:rPr>
          <w:rFonts w:eastAsia="Times New Roman" w:cstheme="minorHAnsi"/>
          <w:color w:val="000000"/>
          <w:lang w:eastAsia="ca-ES"/>
        </w:rPr>
        <w:t>destacable</w:t>
      </w:r>
      <w:r w:rsidRPr="00327FB7">
        <w:rPr>
          <w:rFonts w:eastAsia="Times New Roman" w:cstheme="minorHAnsi"/>
          <w:color w:val="000000"/>
          <w:lang w:eastAsia="ca-ES"/>
        </w:rPr>
        <w:t xml:space="preserve"> que el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derecho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a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vacaciones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retribuidas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ha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sido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declarado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reiteradamente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como un principio del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derecho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social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comunitario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 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asociado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a la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garantía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seguridad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y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salud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de los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trabajadores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y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frente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al que no es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admisible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ningún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tipo de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excepción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</w:t>
      </w:r>
    </w:p>
    <w:p w14:paraId="206D4C23" w14:textId="77777777" w:rsidR="00981EB7" w:rsidRDefault="00981EB7" w:rsidP="00981EB7">
      <w:pPr>
        <w:jc w:val="both"/>
        <w:rPr>
          <w:rFonts w:eastAsia="Times New Roman" w:cstheme="minorHAnsi"/>
          <w:color w:val="000000"/>
          <w:lang w:eastAsia="ca-ES"/>
        </w:rPr>
      </w:pPr>
      <w:r>
        <w:rPr>
          <w:rFonts w:eastAsia="Times New Roman" w:cstheme="minorHAnsi"/>
          <w:color w:val="000000"/>
          <w:lang w:eastAsia="ca-ES"/>
        </w:rPr>
        <w:t xml:space="preserve">        El </w:t>
      </w:r>
      <w:proofErr w:type="spellStart"/>
      <w:r>
        <w:rPr>
          <w:rFonts w:eastAsia="Times New Roman" w:cstheme="minorHAnsi"/>
          <w:color w:val="000000"/>
          <w:lang w:eastAsia="ca-ES"/>
        </w:rPr>
        <w:t>propio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r w:rsidRPr="00327FB7">
        <w:rPr>
          <w:rFonts w:eastAsia="Times New Roman" w:cstheme="minorHAnsi"/>
          <w:color w:val="000000"/>
          <w:lang w:eastAsia="ca-ES"/>
        </w:rPr>
        <w:t>T</w:t>
      </w:r>
      <w:r>
        <w:rPr>
          <w:rFonts w:eastAsia="Times New Roman" w:cstheme="minorHAnsi"/>
          <w:color w:val="000000"/>
          <w:lang w:eastAsia="ca-ES"/>
        </w:rPr>
        <w:t xml:space="preserve">ribunal Constitucional ha </w:t>
      </w:r>
      <w:proofErr w:type="spellStart"/>
      <w:r>
        <w:rPr>
          <w:rFonts w:eastAsia="Times New Roman" w:cstheme="minorHAnsi"/>
          <w:color w:val="000000"/>
          <w:lang w:eastAsia="ca-ES"/>
        </w:rPr>
        <w:t>venido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señalando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q</w:t>
      </w:r>
      <w:r w:rsidRPr="00327FB7">
        <w:rPr>
          <w:rFonts w:eastAsia="Times New Roman" w:cstheme="minorHAnsi"/>
          <w:color w:val="000000"/>
          <w:lang w:eastAsia="ca-ES"/>
        </w:rPr>
        <w:t xml:space="preserve">ue el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sentido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principal de las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vacaciones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es la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reposición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energías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para la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reanudación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de la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prestación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laboral,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teniendo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el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trabajador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libertad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para desplegar la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propia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personalidad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del modo que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estime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más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conveniente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. </w:t>
      </w:r>
    </w:p>
    <w:p w14:paraId="1C0E9C21" w14:textId="77777777" w:rsidR="00981EB7" w:rsidRDefault="00981EB7" w:rsidP="003B63AB">
      <w:pPr>
        <w:spacing w:before="240"/>
        <w:jc w:val="both"/>
        <w:rPr>
          <w:rFonts w:eastAsia="Times New Roman" w:cstheme="minorHAnsi"/>
          <w:color w:val="000000"/>
          <w:lang w:eastAsia="ca-ES"/>
        </w:rPr>
      </w:pPr>
      <w:r>
        <w:rPr>
          <w:rFonts w:eastAsia="Times New Roman" w:cstheme="minorHAnsi"/>
          <w:color w:val="000000"/>
          <w:lang w:eastAsia="ca-ES"/>
        </w:rPr>
        <w:t xml:space="preserve">        </w:t>
      </w:r>
      <w:r w:rsidRPr="00327FB7">
        <w:rPr>
          <w:rFonts w:eastAsia="Times New Roman" w:cstheme="minorHAnsi"/>
          <w:color w:val="000000"/>
          <w:lang w:eastAsia="ca-ES"/>
        </w:rPr>
        <w:t xml:space="preserve">El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régimen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legal de las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vacaciones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se aplica a 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todos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los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trabajadores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  por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cuenta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ajena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aunque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su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relación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laboral </w:t>
      </w:r>
      <w:proofErr w:type="spellStart"/>
      <w:r w:rsidRPr="00327FB7">
        <w:rPr>
          <w:rFonts w:eastAsia="Times New Roman" w:cstheme="minorHAnsi"/>
          <w:color w:val="000000"/>
          <w:lang w:eastAsia="ca-ES"/>
        </w:rPr>
        <w:t>sea</w:t>
      </w:r>
      <w:proofErr w:type="spellEnd"/>
      <w:r w:rsidRPr="00327FB7">
        <w:rPr>
          <w:rFonts w:eastAsia="Times New Roman" w:cstheme="minorHAnsi"/>
          <w:color w:val="000000"/>
          <w:lang w:eastAsia="ca-ES"/>
        </w:rPr>
        <w:t xml:space="preserve"> especial.</w:t>
      </w:r>
      <w:r>
        <w:rPr>
          <w:rFonts w:eastAsia="Times New Roman" w:cstheme="minorHAnsi"/>
          <w:color w:val="000000"/>
          <w:lang w:eastAsia="ca-ES"/>
        </w:rPr>
        <w:t xml:space="preserve"> Si </w:t>
      </w:r>
      <w:proofErr w:type="spellStart"/>
      <w:r>
        <w:rPr>
          <w:rFonts w:eastAsia="Times New Roman" w:cstheme="minorHAnsi"/>
          <w:color w:val="000000"/>
          <w:lang w:eastAsia="ca-ES"/>
        </w:rPr>
        <w:t>bien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, se dan </w:t>
      </w:r>
      <w:proofErr w:type="spellStart"/>
      <w:r>
        <w:rPr>
          <w:rFonts w:eastAsia="Times New Roman" w:cstheme="minorHAnsi"/>
          <w:color w:val="000000"/>
          <w:lang w:eastAsia="ca-ES"/>
        </w:rPr>
        <w:t>algunas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peculiaridades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para </w:t>
      </w:r>
      <w:proofErr w:type="spellStart"/>
      <w:r>
        <w:rPr>
          <w:rFonts w:eastAsia="Times New Roman" w:cstheme="minorHAnsi"/>
          <w:color w:val="000000"/>
          <w:lang w:eastAsia="ca-ES"/>
        </w:rPr>
        <w:t>colectivos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concretos</w:t>
      </w:r>
      <w:proofErr w:type="spellEnd"/>
      <w:r>
        <w:rPr>
          <w:rFonts w:eastAsia="Times New Roman" w:cstheme="minorHAnsi"/>
          <w:color w:val="000000"/>
          <w:lang w:eastAsia="ca-ES"/>
        </w:rPr>
        <w:t>.</w:t>
      </w:r>
    </w:p>
    <w:p w14:paraId="7788676A" w14:textId="77777777" w:rsidR="00981EB7" w:rsidRPr="00E039FE" w:rsidRDefault="00981EB7" w:rsidP="003B63AB">
      <w:pPr>
        <w:shd w:val="clear" w:color="auto" w:fill="FFFFFF"/>
        <w:spacing w:before="240"/>
        <w:jc w:val="both"/>
        <w:rPr>
          <w:rFonts w:eastAsia="Times New Roman" w:cstheme="minorHAnsi"/>
          <w:color w:val="000000"/>
          <w:lang w:eastAsia="ca-ES"/>
        </w:rPr>
      </w:pPr>
      <w:r>
        <w:rPr>
          <w:rFonts w:eastAsia="Times New Roman" w:cstheme="minorHAnsi"/>
          <w:color w:val="000000"/>
          <w:lang w:eastAsia="ca-ES"/>
        </w:rPr>
        <w:t xml:space="preserve">       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Asimismo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cabe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recordar que </w:t>
      </w:r>
      <w:r>
        <w:rPr>
          <w:rFonts w:eastAsia="Times New Roman" w:cstheme="minorHAnsi"/>
          <w:color w:val="000000"/>
          <w:lang w:eastAsia="ca-ES"/>
        </w:rPr>
        <w:t>l</w:t>
      </w:r>
      <w:r w:rsidRPr="00E039FE">
        <w:rPr>
          <w:rFonts w:eastAsia="Times New Roman" w:cstheme="minorHAnsi"/>
          <w:color w:val="000000"/>
          <w:lang w:eastAsia="ca-ES"/>
        </w:rPr>
        <w:t xml:space="preserve">a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fijación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de las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vacaciones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se ha de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realizar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de 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común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acuerdo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  entre el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empresario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y el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trabajador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, </w:t>
      </w:r>
      <w:r>
        <w:rPr>
          <w:rFonts w:eastAsia="Times New Roman" w:cstheme="minorHAnsi"/>
          <w:color w:val="000000"/>
          <w:lang w:eastAsia="ca-ES"/>
        </w:rPr>
        <w:t xml:space="preserve">y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siempre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conformidad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con lo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establecido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en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su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caso, en los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convenios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colectivos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sobre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planificación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anual de las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vacaciones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. </w:t>
      </w:r>
      <w:proofErr w:type="spellStart"/>
      <w:r>
        <w:rPr>
          <w:rFonts w:eastAsia="Times New Roman" w:cstheme="minorHAnsi"/>
          <w:color w:val="000000"/>
          <w:lang w:eastAsia="ca-ES"/>
        </w:rPr>
        <w:t>Además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, si </w:t>
      </w:r>
      <w:proofErr w:type="spellStart"/>
      <w:r>
        <w:rPr>
          <w:rFonts w:eastAsia="Times New Roman" w:cstheme="minorHAnsi"/>
          <w:color w:val="000000"/>
          <w:lang w:eastAsia="ca-ES"/>
        </w:rPr>
        <w:t>bien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e</w:t>
      </w:r>
      <w:r w:rsidRPr="00E039FE">
        <w:rPr>
          <w:rFonts w:eastAsia="Times New Roman" w:cstheme="minorHAnsi"/>
          <w:color w:val="000000"/>
          <w:lang w:eastAsia="ca-ES"/>
        </w:rPr>
        <w:t xml:space="preserve">l legislador no prevé la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intervención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directa y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obligatoria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de los 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representantes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de los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trabajadores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  en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su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fijación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en </w:t>
      </w:r>
      <w:r>
        <w:rPr>
          <w:rFonts w:eastAsia="Times New Roman" w:cstheme="minorHAnsi"/>
          <w:color w:val="000000"/>
          <w:lang w:eastAsia="ca-ES"/>
        </w:rPr>
        <w:t xml:space="preserve">la </w:t>
      </w:r>
      <w:proofErr w:type="spellStart"/>
      <w:r>
        <w:rPr>
          <w:rFonts w:eastAsia="Times New Roman" w:cstheme="minorHAnsi"/>
          <w:color w:val="000000"/>
          <w:lang w:eastAsia="ca-ES"/>
        </w:rPr>
        <w:t>deseable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negociación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colectiva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sí se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podría</w:t>
      </w:r>
      <w:proofErr w:type="spellEnd"/>
      <w:r w:rsidRPr="00E039FE">
        <w:rPr>
          <w:rFonts w:eastAsia="Times New Roman" w:cstheme="minorHAnsi"/>
          <w:color w:val="000000"/>
          <w:lang w:eastAsia="ca-ES"/>
        </w:rPr>
        <w:t xml:space="preserve"> acordar tal </w:t>
      </w:r>
      <w:proofErr w:type="spellStart"/>
      <w:r w:rsidRPr="00E039FE">
        <w:rPr>
          <w:rFonts w:eastAsia="Times New Roman" w:cstheme="minorHAnsi"/>
          <w:color w:val="000000"/>
          <w:lang w:eastAsia="ca-ES"/>
        </w:rPr>
        <w:t>participación</w:t>
      </w:r>
      <w:proofErr w:type="spellEnd"/>
      <w:r>
        <w:rPr>
          <w:rFonts w:eastAsia="Times New Roman" w:cstheme="minorHAnsi"/>
          <w:color w:val="000000"/>
          <w:lang w:eastAsia="ca-ES"/>
        </w:rPr>
        <w:t>.</w:t>
      </w:r>
    </w:p>
    <w:p w14:paraId="26229ADC" w14:textId="6F5328DE" w:rsidR="00981EB7" w:rsidRDefault="00981EB7" w:rsidP="00981EB7">
      <w:pPr>
        <w:shd w:val="clear" w:color="auto" w:fill="FFFFFF"/>
        <w:spacing w:before="240" w:after="180" w:line="240" w:lineRule="auto"/>
        <w:ind w:firstLine="360"/>
        <w:jc w:val="both"/>
        <w:rPr>
          <w:rFonts w:cstheme="minorHAnsi"/>
          <w:color w:val="000000"/>
          <w:shd w:val="clear" w:color="auto" w:fill="FFFFFF"/>
        </w:rPr>
      </w:pPr>
      <w:proofErr w:type="spellStart"/>
      <w:r>
        <w:rPr>
          <w:rFonts w:cstheme="minorHAnsi"/>
          <w:color w:val="000000"/>
          <w:shd w:val="clear" w:color="auto" w:fill="FFFFFF"/>
        </w:rPr>
        <w:t>Finalmente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hd w:val="clear" w:color="auto" w:fill="FFFFFF"/>
        </w:rPr>
        <w:t>cabe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recordar que l</w:t>
      </w:r>
      <w:r w:rsidRPr="00806F45">
        <w:rPr>
          <w:rFonts w:cstheme="minorHAnsi"/>
          <w:color w:val="000000"/>
          <w:shd w:val="clear" w:color="auto" w:fill="FFFFFF"/>
        </w:rPr>
        <w:t xml:space="preserve">os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tribunales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han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venido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interpretando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que las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vacaciones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deben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disfrutarse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dentro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del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año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al que </w:t>
      </w:r>
      <w:proofErr w:type="spellStart"/>
      <w:r>
        <w:rPr>
          <w:rFonts w:cstheme="minorHAnsi"/>
          <w:color w:val="000000"/>
          <w:shd w:val="clear" w:color="auto" w:fill="FFFFFF"/>
        </w:rPr>
        <w:t>correspondan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y por </w:t>
      </w:r>
      <w:proofErr w:type="spellStart"/>
      <w:r>
        <w:rPr>
          <w:rFonts w:cstheme="minorHAnsi"/>
          <w:color w:val="000000"/>
          <w:shd w:val="clear" w:color="auto" w:fill="FFFFFF"/>
        </w:rPr>
        <w:t>tanto</w:t>
      </w:r>
      <w:proofErr w:type="spellEnd"/>
      <w:r>
        <w:rPr>
          <w:rFonts w:cstheme="minorHAnsi"/>
          <w:color w:val="000000"/>
          <w:shd w:val="clear" w:color="auto" w:fill="FFFFFF"/>
        </w:rPr>
        <w:t>, el</w:t>
      </w:r>
      <w:r w:rsidRPr="00806F4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derecho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caducaría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el </w:t>
      </w:r>
      <w:r w:rsidRPr="00806F45">
        <w:rPr>
          <w:rStyle w:val="txtbold"/>
          <w:rFonts w:cstheme="minorHAnsi"/>
          <w:color w:val="000000"/>
          <w:shd w:val="clear" w:color="auto" w:fill="FFFFFF"/>
        </w:rPr>
        <w:t xml:space="preserve">31 de </w:t>
      </w:r>
      <w:proofErr w:type="spellStart"/>
      <w:r w:rsidRPr="00806F45">
        <w:rPr>
          <w:rStyle w:val="txtbold"/>
          <w:rFonts w:cstheme="minorHAnsi"/>
          <w:color w:val="000000"/>
          <w:shd w:val="clear" w:color="auto" w:fill="FFFFFF"/>
        </w:rPr>
        <w:t>diciembre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  de cada </w:t>
      </w:r>
      <w:proofErr w:type="spellStart"/>
      <w:r>
        <w:rPr>
          <w:rFonts w:cstheme="minorHAnsi"/>
          <w:color w:val="000000"/>
          <w:shd w:val="clear" w:color="auto" w:fill="FFFFFF"/>
        </w:rPr>
        <w:t>año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hd w:val="clear" w:color="auto" w:fill="FFFFFF"/>
        </w:rPr>
        <w:t>entendiéndose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r w:rsidRPr="00806F45">
        <w:rPr>
          <w:rFonts w:cstheme="minorHAnsi"/>
          <w:color w:val="000000"/>
          <w:shd w:val="clear" w:color="auto" w:fill="FFFFFF"/>
        </w:rPr>
        <w:t xml:space="preserve">con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carácter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general </w:t>
      </w:r>
      <w:r>
        <w:rPr>
          <w:rFonts w:cstheme="minorHAnsi"/>
          <w:color w:val="000000"/>
          <w:shd w:val="clear" w:color="auto" w:fill="FFFFFF"/>
        </w:rPr>
        <w:t xml:space="preserve">que </w:t>
      </w:r>
      <w:proofErr w:type="spellStart"/>
      <w:r>
        <w:rPr>
          <w:rFonts w:cstheme="minorHAnsi"/>
          <w:color w:val="000000"/>
          <w:shd w:val="clear" w:color="auto" w:fill="FFFFFF"/>
        </w:rPr>
        <w:t>viene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prohibiéndose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su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acumulación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en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años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sucesivos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, salvo pacto en contrario o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su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traslado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fuera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del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año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natural.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Sin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embargo,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hay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que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tener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en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cuenta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que</w:t>
      </w:r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ya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existen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algunos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supuestos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(como en caso de </w:t>
      </w:r>
      <w:proofErr w:type="spellStart"/>
      <w:r>
        <w:rPr>
          <w:rFonts w:cstheme="minorHAnsi"/>
          <w:color w:val="000000"/>
          <w:shd w:val="clear" w:color="auto" w:fill="FFFFFF"/>
        </w:rPr>
        <w:t>incapacidad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temporal o </w:t>
      </w:r>
      <w:proofErr w:type="spellStart"/>
      <w:r>
        <w:rPr>
          <w:rFonts w:cstheme="minorHAnsi"/>
          <w:color w:val="000000"/>
          <w:shd w:val="clear" w:color="auto" w:fill="FFFFFF"/>
        </w:rPr>
        <w:t>coincid</w:t>
      </w:r>
      <w:r w:rsidR="009C4DAC">
        <w:rPr>
          <w:rFonts w:cstheme="minorHAnsi"/>
          <w:color w:val="000000"/>
          <w:shd w:val="clear" w:color="auto" w:fill="FFFFFF"/>
        </w:rPr>
        <w:t>e</w:t>
      </w:r>
      <w:r>
        <w:rPr>
          <w:rFonts w:cstheme="minorHAnsi"/>
          <w:color w:val="000000"/>
          <w:shd w:val="clear" w:color="auto" w:fill="FFFFFF"/>
        </w:rPr>
        <w:t>ncia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de </w:t>
      </w:r>
      <w:proofErr w:type="spellStart"/>
      <w:r>
        <w:rPr>
          <w:rFonts w:cstheme="minorHAnsi"/>
          <w:color w:val="000000"/>
          <w:shd w:val="clear" w:color="auto" w:fill="FFFFFF"/>
        </w:rPr>
        <w:t>periodos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con permisos de </w:t>
      </w:r>
      <w:proofErr w:type="spellStart"/>
      <w:r>
        <w:rPr>
          <w:rFonts w:cstheme="minorHAnsi"/>
          <w:color w:val="000000"/>
          <w:shd w:val="clear" w:color="auto" w:fill="FFFFFF"/>
        </w:rPr>
        <w:t>maternidad</w:t>
      </w:r>
      <w:proofErr w:type="spellEnd"/>
      <w:r>
        <w:rPr>
          <w:rFonts w:cstheme="minorHAnsi"/>
          <w:color w:val="000000"/>
          <w:shd w:val="clear" w:color="auto" w:fill="FFFFFF"/>
        </w:rPr>
        <w:t>/</w:t>
      </w:r>
      <w:proofErr w:type="spellStart"/>
      <w:r>
        <w:rPr>
          <w:rFonts w:cstheme="minorHAnsi"/>
          <w:color w:val="000000"/>
          <w:shd w:val="clear" w:color="auto" w:fill="FFFFFF"/>
        </w:rPr>
        <w:t>paternidad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por </w:t>
      </w:r>
      <w:proofErr w:type="spellStart"/>
      <w:r>
        <w:rPr>
          <w:rFonts w:cstheme="minorHAnsi"/>
          <w:color w:val="000000"/>
          <w:shd w:val="clear" w:color="auto" w:fill="FFFFFF"/>
        </w:rPr>
        <w:t>ejemplo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), el legislador </w:t>
      </w:r>
      <w:r>
        <w:rPr>
          <w:rFonts w:cstheme="minorHAnsi"/>
          <w:color w:val="000000"/>
          <w:shd w:val="clear" w:color="auto" w:fill="FFFFFF"/>
        </w:rPr>
        <w:t xml:space="preserve">sí que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permite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> </w:t>
      </w:r>
      <w:proofErr w:type="spellStart"/>
      <w:r w:rsidRPr="00806F45">
        <w:rPr>
          <w:rStyle w:val="txtbold"/>
          <w:rFonts w:cstheme="minorHAnsi"/>
          <w:color w:val="000000"/>
          <w:shd w:val="clear" w:color="auto" w:fill="FFFFFF"/>
        </w:rPr>
        <w:t>posponer</w:t>
      </w:r>
      <w:proofErr w:type="spellEnd"/>
      <w:r w:rsidRPr="00806F45">
        <w:rPr>
          <w:rStyle w:val="txtbold"/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06F45">
        <w:rPr>
          <w:rStyle w:val="txtbold"/>
          <w:rFonts w:cstheme="minorHAnsi"/>
          <w:color w:val="000000"/>
          <w:shd w:val="clear" w:color="auto" w:fill="FFFFFF"/>
        </w:rPr>
        <w:t>su</w:t>
      </w:r>
      <w:proofErr w:type="spellEnd"/>
      <w:r w:rsidRPr="00806F45">
        <w:rPr>
          <w:rStyle w:val="txtbold"/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06F45">
        <w:rPr>
          <w:rStyle w:val="txtbold"/>
          <w:rFonts w:cstheme="minorHAnsi"/>
          <w:color w:val="000000"/>
          <w:shd w:val="clear" w:color="auto" w:fill="FFFFFF"/>
        </w:rPr>
        <w:t>disfrute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superando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el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plazo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de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caducidad</w:t>
      </w:r>
      <w:proofErr w:type="spellEnd"/>
      <w:r w:rsidRPr="00806F45">
        <w:rPr>
          <w:rFonts w:cstheme="minorHAnsi"/>
          <w:color w:val="000000"/>
          <w:shd w:val="clear" w:color="auto" w:fill="FFFFFF"/>
        </w:rPr>
        <w:t xml:space="preserve"> de un </w:t>
      </w:r>
      <w:proofErr w:type="spellStart"/>
      <w:r w:rsidRPr="00806F45">
        <w:rPr>
          <w:rFonts w:cstheme="minorHAnsi"/>
          <w:color w:val="000000"/>
          <w:shd w:val="clear" w:color="auto" w:fill="FFFFFF"/>
        </w:rPr>
        <w:t>año</w:t>
      </w:r>
      <w:proofErr w:type="spellEnd"/>
      <w:r>
        <w:rPr>
          <w:rFonts w:cstheme="minorHAnsi"/>
          <w:color w:val="000000"/>
          <w:shd w:val="clear" w:color="auto" w:fill="FFFFFF"/>
        </w:rPr>
        <w:t>.</w:t>
      </w:r>
    </w:p>
    <w:p w14:paraId="57C60BBF" w14:textId="77777777" w:rsidR="00C249C8" w:rsidRPr="003B63AB" w:rsidRDefault="00C249C8" w:rsidP="00231282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 w:val="12"/>
          <w:szCs w:val="12"/>
          <w:lang w:eastAsia="ca-ES"/>
        </w:rPr>
      </w:pPr>
    </w:p>
    <w:p w14:paraId="058BCD49" w14:textId="43DEB6F1" w:rsidR="00C249C8" w:rsidRPr="00231282" w:rsidRDefault="00C249C8" w:rsidP="00C249C8">
      <w:pPr>
        <w:shd w:val="clear" w:color="auto" w:fill="FFFFFF"/>
        <w:spacing w:before="300" w:after="240" w:line="240" w:lineRule="auto"/>
        <w:jc w:val="center"/>
        <w:rPr>
          <w:rFonts w:eastAsia="Times New Roman" w:cstheme="minorHAnsi"/>
          <w:color w:val="000000"/>
          <w:lang w:eastAsia="ca-ES"/>
        </w:rPr>
      </w:pPr>
      <w:r w:rsidRPr="00231282">
        <w:rPr>
          <w:rFonts w:eastAsia="Times New Roman" w:cstheme="minorHAnsi"/>
          <w:color w:val="000000"/>
          <w:lang w:eastAsia="ca-ES"/>
        </w:rPr>
        <w:t>I</w:t>
      </w:r>
      <w:r>
        <w:rPr>
          <w:rFonts w:eastAsia="Times New Roman" w:cstheme="minorHAnsi"/>
          <w:color w:val="000000"/>
          <w:lang w:eastAsia="ca-ES"/>
        </w:rPr>
        <w:t>V</w:t>
      </w:r>
    </w:p>
    <w:p w14:paraId="3519C28B" w14:textId="7CAA672A" w:rsidR="00981EB7" w:rsidRPr="00231282" w:rsidRDefault="00981EB7" w:rsidP="00981EB7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r w:rsidRPr="00231282">
        <w:rPr>
          <w:rFonts w:eastAsia="Times New Roman" w:cstheme="minorHAnsi"/>
          <w:color w:val="000000"/>
          <w:lang w:eastAsia="ca-ES"/>
        </w:rPr>
        <w:t xml:space="preserve">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presente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real decreto-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ley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pretende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facilitar en </w:t>
      </w:r>
      <w:proofErr w:type="spellStart"/>
      <w:r>
        <w:rPr>
          <w:rFonts w:eastAsia="Times New Roman" w:cstheme="minorHAnsi"/>
          <w:color w:val="000000"/>
          <w:lang w:eastAsia="ca-ES"/>
        </w:rPr>
        <w:t>aquellos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ámbitos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donde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se </w:t>
      </w:r>
      <w:proofErr w:type="spellStart"/>
      <w:r>
        <w:rPr>
          <w:rFonts w:eastAsia="Times New Roman" w:cstheme="minorHAnsi"/>
          <w:color w:val="000000"/>
          <w:lang w:eastAsia="ca-ES"/>
        </w:rPr>
        <w:t>pueda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acordar entre las partes, </w:t>
      </w:r>
      <w:proofErr w:type="spellStart"/>
      <w:r>
        <w:rPr>
          <w:rFonts w:eastAsia="Times New Roman" w:cstheme="minorHAnsi"/>
          <w:color w:val="000000"/>
          <w:lang w:eastAsia="ca-ES"/>
        </w:rPr>
        <w:t>bien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de forma </w:t>
      </w:r>
      <w:proofErr w:type="spellStart"/>
      <w:r>
        <w:rPr>
          <w:rFonts w:eastAsia="Times New Roman" w:cstheme="minorHAnsi"/>
          <w:color w:val="000000"/>
          <w:lang w:eastAsia="ca-ES"/>
        </w:rPr>
        <w:t>individualizada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o </w:t>
      </w:r>
      <w:proofErr w:type="spellStart"/>
      <w:r>
        <w:rPr>
          <w:rFonts w:eastAsia="Times New Roman" w:cstheme="minorHAnsi"/>
          <w:color w:val="000000"/>
          <w:lang w:eastAsia="ca-ES"/>
        </w:rPr>
        <w:t>bien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de forma negociada entre los </w:t>
      </w:r>
      <w:proofErr w:type="spellStart"/>
      <w:r>
        <w:rPr>
          <w:rFonts w:eastAsia="Times New Roman" w:cstheme="minorHAnsi"/>
          <w:color w:val="000000"/>
          <w:lang w:eastAsia="ca-ES"/>
        </w:rPr>
        <w:t>agentes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sociales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en los </w:t>
      </w:r>
      <w:proofErr w:type="spellStart"/>
      <w:r>
        <w:rPr>
          <w:rFonts w:eastAsia="Times New Roman" w:cstheme="minorHAnsi"/>
          <w:color w:val="000000"/>
          <w:lang w:eastAsia="ca-ES"/>
        </w:rPr>
        <w:lastRenderedPageBreak/>
        <w:t>ámbitos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sectoriales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y/o de empresa, </w:t>
      </w:r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r>
        <w:rPr>
          <w:rFonts w:eastAsia="Times New Roman" w:cstheme="minorHAnsi"/>
          <w:color w:val="000000"/>
          <w:lang w:eastAsia="ca-ES"/>
        </w:rPr>
        <w:t xml:space="preserve">la </w:t>
      </w:r>
      <w:proofErr w:type="spellStart"/>
      <w:r>
        <w:rPr>
          <w:rFonts w:eastAsia="Times New Roman" w:cstheme="minorHAnsi"/>
          <w:color w:val="000000"/>
          <w:lang w:eastAsia="ca-ES"/>
        </w:rPr>
        <w:t>ampliación</w:t>
      </w:r>
      <w:proofErr w:type="spellEnd"/>
      <w:r w:rsidRPr="00C43FBC">
        <w:t xml:space="preserve"> excepcional y en el </w:t>
      </w:r>
      <w:proofErr w:type="spellStart"/>
      <w:r w:rsidRPr="00C43FBC">
        <w:t>contexto</w:t>
      </w:r>
      <w:proofErr w:type="spellEnd"/>
      <w:r w:rsidRPr="00C43FBC">
        <w:t xml:space="preserve"> de la </w:t>
      </w:r>
      <w:proofErr w:type="spellStart"/>
      <w:r w:rsidRPr="00C43FBC">
        <w:t>epidemia</w:t>
      </w:r>
      <w:proofErr w:type="spellEnd"/>
      <w:r w:rsidRPr="00C43FBC">
        <w:t xml:space="preserve"> por COVID-19, el </w:t>
      </w:r>
      <w:proofErr w:type="spellStart"/>
      <w:r w:rsidRPr="00C43FBC">
        <w:t>periodo</w:t>
      </w:r>
      <w:proofErr w:type="spellEnd"/>
      <w:r w:rsidRPr="00C43FBC">
        <w:t xml:space="preserve"> </w:t>
      </w:r>
      <w:r>
        <w:t xml:space="preserve">temporal en el que los </w:t>
      </w:r>
      <w:proofErr w:type="spellStart"/>
      <w:r>
        <w:t>trabajadores</w:t>
      </w:r>
      <w:proofErr w:type="spellEnd"/>
      <w:r>
        <w:t xml:space="preserve"> y </w:t>
      </w:r>
      <w:proofErr w:type="spellStart"/>
      <w:r>
        <w:t>funcionarios</w:t>
      </w:r>
      <w:proofErr w:type="spellEnd"/>
      <w:r>
        <w:t xml:space="preserve"> </w:t>
      </w:r>
      <w:proofErr w:type="spellStart"/>
      <w:r>
        <w:t>pued</w:t>
      </w:r>
      <w:r w:rsidRPr="00C43FBC">
        <w:t>e</w:t>
      </w:r>
      <w:r>
        <w:t>n</w:t>
      </w:r>
      <w:proofErr w:type="spellEnd"/>
      <w:r w:rsidRPr="00C43FBC">
        <w:t xml:space="preserve"> </w:t>
      </w:r>
      <w:proofErr w:type="spellStart"/>
      <w:r w:rsidRPr="00C43FBC">
        <w:t>disfrut</w:t>
      </w:r>
      <w:r>
        <w:t>ar</w:t>
      </w:r>
      <w:proofErr w:type="spellEnd"/>
      <w:r w:rsidRPr="00C43FBC">
        <w:t xml:space="preserve"> de las </w:t>
      </w:r>
      <w:proofErr w:type="spellStart"/>
      <w:r w:rsidRPr="00C43FBC">
        <w:t>vacaciones</w:t>
      </w:r>
      <w:proofErr w:type="spellEnd"/>
      <w:r w:rsidRPr="00C43FBC">
        <w:t xml:space="preserve"> </w:t>
      </w:r>
      <w:r>
        <w:t xml:space="preserve">y </w:t>
      </w:r>
      <w:proofErr w:type="spellStart"/>
      <w:r>
        <w:t>días</w:t>
      </w:r>
      <w:proofErr w:type="spellEnd"/>
      <w:r>
        <w:t xml:space="preserve"> disponibles </w:t>
      </w:r>
      <w:proofErr w:type="spellStart"/>
      <w:r>
        <w:t>pendientes</w:t>
      </w:r>
      <w:proofErr w:type="spellEnd"/>
      <w:r>
        <w:t xml:space="preserve"> </w:t>
      </w:r>
      <w:proofErr w:type="spellStart"/>
      <w:r w:rsidRPr="00C43FBC">
        <w:t>correspondiente</w:t>
      </w:r>
      <w:r w:rsidR="009C4DAC">
        <w:t>s</w:t>
      </w:r>
      <w:proofErr w:type="spellEnd"/>
      <w:r w:rsidRPr="00C43FBC">
        <w:t xml:space="preserve"> al </w:t>
      </w:r>
      <w:proofErr w:type="spellStart"/>
      <w:r w:rsidRPr="00C43FBC">
        <w:t>año</w:t>
      </w:r>
      <w:proofErr w:type="spellEnd"/>
      <w:r w:rsidRPr="00C43FBC">
        <w:t xml:space="preserve"> 2020</w:t>
      </w:r>
      <w:r w:rsidRPr="00231282">
        <w:rPr>
          <w:rFonts w:eastAsia="Times New Roman" w:cstheme="minorHAnsi"/>
          <w:color w:val="000000"/>
          <w:lang w:eastAsia="ca-ES"/>
        </w:rPr>
        <w:t>.</w:t>
      </w:r>
    </w:p>
    <w:p w14:paraId="38492B2F" w14:textId="6A0A77FF" w:rsidR="00981EB7" w:rsidRDefault="00981EB7" w:rsidP="00981EB7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r w:rsidRPr="00231282">
        <w:rPr>
          <w:rFonts w:eastAsia="Times New Roman" w:cstheme="minorHAnsi"/>
          <w:color w:val="000000"/>
          <w:lang w:eastAsia="ca-ES"/>
        </w:rPr>
        <w:t xml:space="preserve">Por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su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parte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en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disposiciones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adicionales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se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establecen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previsiones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específicas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para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empleados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públicos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personal con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legislación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específica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propia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servicios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esenciales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la Administración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Justicia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otros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colectivos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>.</w:t>
      </w:r>
    </w:p>
    <w:p w14:paraId="2EAA6E3E" w14:textId="77777777" w:rsidR="00981EB7" w:rsidRPr="00231282" w:rsidRDefault="00981EB7" w:rsidP="00981EB7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sz w:val="12"/>
          <w:szCs w:val="12"/>
          <w:lang w:eastAsia="ca-ES"/>
        </w:rPr>
      </w:pPr>
    </w:p>
    <w:p w14:paraId="19C51B21" w14:textId="521D134B" w:rsidR="00231282" w:rsidRPr="00231282" w:rsidRDefault="00231282" w:rsidP="00231282">
      <w:pPr>
        <w:shd w:val="clear" w:color="auto" w:fill="FFFFFF"/>
        <w:spacing w:before="300" w:after="240" w:line="240" w:lineRule="auto"/>
        <w:jc w:val="center"/>
        <w:rPr>
          <w:rFonts w:eastAsia="Times New Roman" w:cstheme="minorHAnsi"/>
          <w:color w:val="000000"/>
          <w:lang w:eastAsia="ca-ES"/>
        </w:rPr>
      </w:pPr>
      <w:r w:rsidRPr="00231282">
        <w:rPr>
          <w:rFonts w:eastAsia="Times New Roman" w:cstheme="minorHAnsi"/>
          <w:color w:val="000000"/>
          <w:lang w:eastAsia="ca-ES"/>
        </w:rPr>
        <w:t>V</w:t>
      </w:r>
    </w:p>
    <w:p w14:paraId="5D805E83" w14:textId="77777777" w:rsidR="00981EB7" w:rsidRPr="00231282" w:rsidRDefault="00981EB7" w:rsidP="00981EB7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r w:rsidRPr="00231282">
        <w:rPr>
          <w:rFonts w:eastAsia="Times New Roman" w:cstheme="minorHAnsi"/>
          <w:color w:val="000000"/>
          <w:lang w:eastAsia="ca-ES"/>
        </w:rPr>
        <w:t xml:space="preserve">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artículo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 86 de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Constitución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permite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Gobierno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dictar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reales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decretos-leyes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«en caso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extraordinaria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urgente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necesidad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»,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siempre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no afecten al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ordenamiento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instituciones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básicas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del Estado, a los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derechos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deberes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libertades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ciudadanos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regulados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Título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I de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Constitución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al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régimen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Comunidades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Autónomas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ni al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Derecho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electoral general.</w:t>
      </w:r>
    </w:p>
    <w:p w14:paraId="20B6B18A" w14:textId="77777777" w:rsidR="00981EB7" w:rsidRPr="00231282" w:rsidRDefault="00981EB7" w:rsidP="00981EB7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r w:rsidRPr="00231282">
        <w:rPr>
          <w:rFonts w:eastAsia="Times New Roman" w:cstheme="minorHAnsi"/>
          <w:color w:val="000000"/>
          <w:lang w:eastAsia="ca-ES"/>
        </w:rPr>
        <w:t>El real decreto-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ley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constituye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un instrumento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constitucionalmente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lícito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siempre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que, tal como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reiteradamente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ha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exigido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nuestro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Tribunal Constitucional (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sentencias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 6/1983, de 4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febrero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F. 5; 11/2002, de 17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enero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F. 4, 137/2003, de 3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julio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F. 3, y 189/2005, de 7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julio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F. 3; 68/2007, F. 10, y 137/2011, F. 7),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fin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justifica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legislación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urgencia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sea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subvenir a una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situación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concreta,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dentro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objetivos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gubernamentales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que por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razones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difíciles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prever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requiere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una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acción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normativa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inmediata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un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plazo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más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breve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requerido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por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vía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normal o por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procedimiento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urgencia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para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tramitación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parlamentaria de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leyes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máxime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cuando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determinación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dicho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procedimiento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no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depende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Gobierno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>.</w:t>
      </w:r>
    </w:p>
    <w:p w14:paraId="1BC5CED5" w14:textId="4A3CCA7C" w:rsidR="00981EB7" w:rsidRDefault="00981EB7" w:rsidP="00981EB7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proofErr w:type="spellStart"/>
      <w:r w:rsidRPr="00231282">
        <w:rPr>
          <w:rFonts w:eastAsia="Times New Roman" w:cstheme="minorHAnsi"/>
          <w:color w:val="000000"/>
          <w:lang w:eastAsia="ca-ES"/>
        </w:rPr>
        <w:t>Asimismo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extraordinaria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urgente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necesidad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aprobar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la</w:t>
      </w:r>
      <w:r w:rsidR="009C4DAC">
        <w:rPr>
          <w:rFonts w:eastAsia="Times New Roman" w:cstheme="minorHAnsi"/>
          <w:color w:val="000000"/>
          <w:lang w:eastAsia="ca-ES"/>
        </w:rPr>
        <w:t>s</w:t>
      </w:r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medidas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se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incluyen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este real decreto-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ley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se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inscribe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juicio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político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o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oportunidad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corresponde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Gobierno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(SSTC 61/2018, de 7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junio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FJ 4; 142/2014, de 11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septiembre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FJ 3) y esta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decisión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sin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duda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supone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una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ordenación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prioridades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políticas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actuación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(STC, de 30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enero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 2019,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Recurso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Inconstitucionalidad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núm. 2208-2019), y que son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medidas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índole laboral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destinadas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 reparar los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perjuicios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sociales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en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ámbito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empleo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derivados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la crisis del COVID-19. </w:t>
      </w:r>
      <w:r>
        <w:rPr>
          <w:rFonts w:eastAsia="Times New Roman" w:cstheme="minorHAnsi"/>
          <w:color w:val="000000"/>
          <w:lang w:eastAsia="ca-ES"/>
        </w:rPr>
        <w:t xml:space="preserve">Las </w:t>
      </w:r>
      <w:proofErr w:type="spellStart"/>
      <w:r>
        <w:rPr>
          <w:rFonts w:eastAsia="Times New Roman" w:cstheme="minorHAnsi"/>
          <w:color w:val="000000"/>
          <w:lang w:eastAsia="ca-ES"/>
        </w:rPr>
        <w:t>medidas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de incremento de las </w:t>
      </w:r>
      <w:proofErr w:type="spellStart"/>
      <w:r>
        <w:rPr>
          <w:rFonts w:eastAsia="Times New Roman" w:cstheme="minorHAnsi"/>
          <w:color w:val="000000"/>
          <w:lang w:eastAsia="ca-ES"/>
        </w:rPr>
        <w:t>restricciones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a la </w:t>
      </w:r>
      <w:proofErr w:type="spellStart"/>
      <w:r>
        <w:rPr>
          <w:rFonts w:eastAsia="Times New Roman" w:cstheme="minorHAnsi"/>
          <w:color w:val="000000"/>
          <w:lang w:eastAsia="ca-ES"/>
        </w:rPr>
        <w:t>movilidad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de las </w:t>
      </w:r>
      <w:proofErr w:type="spellStart"/>
      <w:r>
        <w:rPr>
          <w:rFonts w:eastAsia="Times New Roman" w:cstheme="minorHAnsi"/>
          <w:color w:val="000000"/>
          <w:lang w:eastAsia="ca-ES"/>
        </w:rPr>
        <w:t>personas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, que se han </w:t>
      </w:r>
      <w:proofErr w:type="spellStart"/>
      <w:r>
        <w:rPr>
          <w:rFonts w:eastAsia="Times New Roman" w:cstheme="minorHAnsi"/>
          <w:color w:val="000000"/>
          <w:lang w:eastAsia="ca-ES"/>
        </w:rPr>
        <w:t>acordado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en los </w:t>
      </w:r>
      <w:proofErr w:type="spellStart"/>
      <w:r>
        <w:rPr>
          <w:rFonts w:eastAsia="Times New Roman" w:cstheme="minorHAnsi"/>
          <w:color w:val="000000"/>
          <w:lang w:eastAsia="ca-ES"/>
        </w:rPr>
        <w:t>últimos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días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>
        <w:rPr>
          <w:rFonts w:eastAsia="Times New Roman" w:cstheme="minorHAnsi"/>
          <w:color w:val="000000"/>
          <w:lang w:eastAsia="ca-ES"/>
        </w:rPr>
        <w:t>pueden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haber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causado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perjuicios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a los </w:t>
      </w:r>
      <w:proofErr w:type="spellStart"/>
      <w:r>
        <w:rPr>
          <w:rFonts w:eastAsia="Times New Roman" w:cstheme="minorHAnsi"/>
          <w:color w:val="000000"/>
          <w:lang w:eastAsia="ca-ES"/>
        </w:rPr>
        <w:t>trabajadores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en </w:t>
      </w:r>
      <w:proofErr w:type="spellStart"/>
      <w:r>
        <w:rPr>
          <w:rFonts w:eastAsia="Times New Roman" w:cstheme="minorHAnsi"/>
          <w:color w:val="000000"/>
          <w:lang w:eastAsia="ca-ES"/>
        </w:rPr>
        <w:t>cuanto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al </w:t>
      </w:r>
      <w:proofErr w:type="spellStart"/>
      <w:r>
        <w:rPr>
          <w:rFonts w:eastAsia="Times New Roman" w:cstheme="minorHAnsi"/>
          <w:color w:val="000000"/>
          <w:lang w:eastAsia="ca-ES"/>
        </w:rPr>
        <w:t>adecuado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disfrute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>
        <w:rPr>
          <w:rFonts w:eastAsia="Times New Roman" w:cstheme="minorHAnsi"/>
          <w:color w:val="000000"/>
          <w:lang w:eastAsia="ca-ES"/>
        </w:rPr>
        <w:t>sus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días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de descanso </w:t>
      </w:r>
      <w:proofErr w:type="spellStart"/>
      <w:r>
        <w:rPr>
          <w:rFonts w:eastAsia="Times New Roman" w:cstheme="minorHAnsi"/>
          <w:color w:val="000000"/>
          <w:lang w:eastAsia="ca-ES"/>
        </w:rPr>
        <w:t>pendientes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, que </w:t>
      </w:r>
      <w:proofErr w:type="spellStart"/>
      <w:r>
        <w:rPr>
          <w:rFonts w:eastAsia="Times New Roman" w:cstheme="minorHAnsi"/>
          <w:color w:val="000000"/>
          <w:lang w:eastAsia="ca-ES"/>
        </w:rPr>
        <w:t>pueden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paliarse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al </w:t>
      </w:r>
      <w:proofErr w:type="spellStart"/>
      <w:r>
        <w:rPr>
          <w:rFonts w:eastAsia="Times New Roman" w:cstheme="minorHAnsi"/>
          <w:color w:val="000000"/>
          <w:lang w:eastAsia="ca-ES"/>
        </w:rPr>
        <w:t>menos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parcialmente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con </w:t>
      </w:r>
      <w:proofErr w:type="spellStart"/>
      <w:r>
        <w:rPr>
          <w:rFonts w:eastAsia="Times New Roman" w:cstheme="minorHAnsi"/>
          <w:color w:val="000000"/>
          <w:lang w:eastAsia="ca-ES"/>
        </w:rPr>
        <w:t>acuerdos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entre </w:t>
      </w:r>
      <w:proofErr w:type="spellStart"/>
      <w:r>
        <w:rPr>
          <w:rFonts w:eastAsia="Times New Roman" w:cstheme="minorHAnsi"/>
          <w:color w:val="000000"/>
          <w:lang w:eastAsia="ca-ES"/>
        </w:rPr>
        <w:t>empresarios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y administraciones, y </w:t>
      </w:r>
      <w:proofErr w:type="spellStart"/>
      <w:r>
        <w:rPr>
          <w:rFonts w:eastAsia="Times New Roman" w:cstheme="minorHAnsi"/>
          <w:color w:val="000000"/>
          <w:lang w:eastAsia="ca-ES"/>
        </w:rPr>
        <w:t>sus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trabajadores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y </w:t>
      </w:r>
      <w:proofErr w:type="spellStart"/>
      <w:r>
        <w:rPr>
          <w:rFonts w:eastAsia="Times New Roman" w:cstheme="minorHAnsi"/>
          <w:color w:val="000000"/>
          <w:lang w:eastAsia="ca-ES"/>
        </w:rPr>
        <w:t>funcionarios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, allí </w:t>
      </w:r>
      <w:proofErr w:type="spellStart"/>
      <w:r>
        <w:rPr>
          <w:rFonts w:eastAsia="Times New Roman" w:cstheme="minorHAnsi"/>
          <w:color w:val="000000"/>
          <w:lang w:eastAsia="ca-ES"/>
        </w:rPr>
        <w:t>donde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se </w:t>
      </w:r>
      <w:proofErr w:type="spellStart"/>
      <w:r>
        <w:rPr>
          <w:rFonts w:eastAsia="Times New Roman" w:cstheme="minorHAnsi"/>
          <w:color w:val="000000"/>
          <w:lang w:eastAsia="ca-ES"/>
        </w:rPr>
        <w:t>considere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aconsejable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. </w:t>
      </w:r>
    </w:p>
    <w:p w14:paraId="39A260BA" w14:textId="77777777" w:rsidR="00981EB7" w:rsidRPr="00231282" w:rsidRDefault="00981EB7" w:rsidP="00981EB7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r w:rsidRPr="00231282">
        <w:rPr>
          <w:rFonts w:eastAsia="Times New Roman" w:cstheme="minorHAnsi"/>
          <w:color w:val="000000"/>
          <w:lang w:eastAsia="ca-ES"/>
        </w:rPr>
        <w:t xml:space="preserve">Los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motivos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oportunidad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acaban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exponerse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demuestran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que, en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ningún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caso,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presente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real decreto-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ley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constituye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un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supuesto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uso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abusivo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o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arbitrario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este instrumento constitucional (SSTC 61/2018, de 7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junio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FJ 4; 100/2012, de 8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mayo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FJ 8; 237/2012, de 13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diciembre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FJ 4; 39/2013, de 14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febrero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>, FJ 5).</w:t>
      </w:r>
    </w:p>
    <w:p w14:paraId="25658D33" w14:textId="28E6237C" w:rsidR="00981EB7" w:rsidRPr="00231282" w:rsidRDefault="00981EB7" w:rsidP="00981EB7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r w:rsidRPr="00231282">
        <w:rPr>
          <w:rFonts w:eastAsia="Times New Roman" w:cstheme="minorHAnsi"/>
          <w:color w:val="000000"/>
          <w:lang w:eastAsia="ca-ES"/>
        </w:rPr>
        <w:t xml:space="preserve">En suma, en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medidas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se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adoptan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presente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real decreto-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ley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concurren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circunstancias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extraordinaria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urgente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necesidad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previstas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artículo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 86 de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Constitución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considerando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por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otra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parte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que los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objetivos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se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pretenden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alcanzar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con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mismo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no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pueden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conseguirse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 través de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tramitación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una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ley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por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procedimiento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urgencia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>.</w:t>
      </w:r>
    </w:p>
    <w:p w14:paraId="43E697E6" w14:textId="1773D4A1" w:rsidR="00981EB7" w:rsidRPr="00231282" w:rsidRDefault="00981EB7" w:rsidP="00981EB7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proofErr w:type="spellStart"/>
      <w:r w:rsidRPr="00231282">
        <w:rPr>
          <w:rFonts w:eastAsia="Times New Roman" w:cstheme="minorHAnsi"/>
          <w:color w:val="000000"/>
          <w:lang w:eastAsia="ca-ES"/>
        </w:rPr>
        <w:t>Asimismo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debe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señalarse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este real decreto-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ley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no afecta al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ordenamiento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instituciones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básicas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del Estado, a los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derechos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deberes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libertades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ciudadanos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regulados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Título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I de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Constitución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Española, al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régimen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Comunidades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Autónomas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ni al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Derecho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electoral general.</w:t>
      </w:r>
    </w:p>
    <w:p w14:paraId="2DA67F8D" w14:textId="4079F29F" w:rsidR="00231282" w:rsidRPr="00231282" w:rsidRDefault="00231282" w:rsidP="00231282">
      <w:pPr>
        <w:shd w:val="clear" w:color="auto" w:fill="FFFFFF"/>
        <w:spacing w:before="300" w:after="240" w:line="240" w:lineRule="auto"/>
        <w:jc w:val="center"/>
        <w:rPr>
          <w:rFonts w:eastAsia="Times New Roman" w:cstheme="minorHAnsi"/>
          <w:color w:val="000000"/>
          <w:lang w:eastAsia="ca-ES"/>
        </w:rPr>
      </w:pPr>
      <w:r w:rsidRPr="00231282">
        <w:rPr>
          <w:rFonts w:eastAsia="Times New Roman" w:cstheme="minorHAnsi"/>
          <w:color w:val="000000"/>
          <w:lang w:eastAsia="ca-ES"/>
        </w:rPr>
        <w:lastRenderedPageBreak/>
        <w:t>V</w:t>
      </w:r>
      <w:r w:rsidR="00C249C8">
        <w:rPr>
          <w:rFonts w:eastAsia="Times New Roman" w:cstheme="minorHAnsi"/>
          <w:color w:val="000000"/>
          <w:lang w:eastAsia="ca-ES"/>
        </w:rPr>
        <w:t>I</w:t>
      </w:r>
    </w:p>
    <w:p w14:paraId="34F17AB6" w14:textId="77777777" w:rsidR="00981EB7" w:rsidRDefault="00981EB7" w:rsidP="003B63AB">
      <w:pPr>
        <w:shd w:val="clear" w:color="auto" w:fill="FFFFFF"/>
        <w:spacing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r w:rsidRPr="00231282">
        <w:rPr>
          <w:rFonts w:eastAsia="Times New Roman" w:cstheme="minorHAnsi"/>
          <w:color w:val="000000"/>
          <w:lang w:eastAsia="ca-ES"/>
        </w:rPr>
        <w:t>Este real decreto-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ley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responde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 los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principios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necesidad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eficacia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proporcionalidad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seguridad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jurídica,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transparencia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y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eficiencia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tal y como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exige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Ley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 39/2015, de 1 de octubre, del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Procedimiento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Administrativo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Común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las Administraciones Públicas. A estos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efectos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pone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manifiesto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cumplimiento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principios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necesidad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eficacia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dado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interés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general en el que se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fundamentan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medidas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establecidas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siendo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el real-decreto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ley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el instrumento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más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adecuado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para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garantizar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su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consecución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. </w:t>
      </w:r>
    </w:p>
    <w:p w14:paraId="2EFD6D16" w14:textId="6C3F2C69" w:rsidR="00981EB7" w:rsidRPr="00A67E5B" w:rsidRDefault="00981EB7" w:rsidP="003B63AB">
      <w:pPr>
        <w:shd w:val="clear" w:color="auto" w:fill="FFFFFF"/>
        <w:spacing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proofErr w:type="spellStart"/>
      <w:r w:rsidRPr="00231282">
        <w:rPr>
          <w:rFonts w:eastAsia="Times New Roman" w:cstheme="minorHAnsi"/>
          <w:color w:val="000000"/>
          <w:lang w:eastAsia="ca-ES"/>
        </w:rPr>
        <w:t>Así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r>
        <w:rPr>
          <w:rFonts w:eastAsia="Times New Roman" w:cstheme="minorHAnsi"/>
          <w:color w:val="000000"/>
          <w:lang w:eastAsia="ca-ES"/>
        </w:rPr>
        <w:t xml:space="preserve">con las </w:t>
      </w:r>
      <w:proofErr w:type="spellStart"/>
      <w:r>
        <w:rPr>
          <w:rFonts w:eastAsia="Times New Roman" w:cstheme="minorHAnsi"/>
          <w:color w:val="000000"/>
          <w:lang w:eastAsia="ca-ES"/>
        </w:rPr>
        <w:t>medidas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acordadas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recientemente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por el </w:t>
      </w:r>
      <w:proofErr w:type="spellStart"/>
      <w:r>
        <w:rPr>
          <w:rFonts w:eastAsia="Times New Roman" w:cstheme="minorHAnsi"/>
          <w:color w:val="000000"/>
          <w:lang w:eastAsia="ca-ES"/>
        </w:rPr>
        <w:t>Gobierno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de España y por las </w:t>
      </w:r>
      <w:proofErr w:type="spellStart"/>
      <w:r>
        <w:rPr>
          <w:rFonts w:eastAsia="Times New Roman" w:cstheme="minorHAnsi"/>
          <w:color w:val="000000"/>
          <w:lang w:eastAsia="ca-ES"/>
        </w:rPr>
        <w:t>Comunidades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Autónomas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responde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necesidad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minimizar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riesgo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un impacto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incontrolado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 irreversible de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situación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emergencia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extraordinaria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se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sigue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estado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alerta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sanitaria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provocada por el COVID-19</w:t>
      </w:r>
      <w:r>
        <w:rPr>
          <w:rFonts w:eastAsia="Times New Roman" w:cstheme="minorHAnsi"/>
          <w:color w:val="000000"/>
          <w:lang w:eastAsia="ca-ES"/>
        </w:rPr>
        <w:t xml:space="preserve">. Y lo anterior se complementa con este Real Decreto </w:t>
      </w:r>
      <w:proofErr w:type="spellStart"/>
      <w:r>
        <w:rPr>
          <w:rFonts w:eastAsia="Times New Roman" w:cstheme="minorHAnsi"/>
          <w:color w:val="000000"/>
          <w:lang w:eastAsia="ca-ES"/>
        </w:rPr>
        <w:t>Ley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>
        <w:rPr>
          <w:rFonts w:eastAsia="Times New Roman" w:cstheme="minorHAnsi"/>
          <w:color w:val="000000"/>
          <w:lang w:eastAsia="ca-ES"/>
        </w:rPr>
        <w:t>posibilitando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que en </w:t>
      </w:r>
      <w:proofErr w:type="spellStart"/>
      <w:r>
        <w:rPr>
          <w:rFonts w:eastAsia="Times New Roman" w:cstheme="minorHAnsi"/>
          <w:color w:val="000000"/>
          <w:lang w:eastAsia="ca-ES"/>
        </w:rPr>
        <w:t>aquellos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supuestos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en los que </w:t>
      </w:r>
      <w:proofErr w:type="spellStart"/>
      <w:r>
        <w:rPr>
          <w:rFonts w:eastAsia="Times New Roman" w:cstheme="minorHAnsi"/>
          <w:color w:val="000000"/>
          <w:lang w:eastAsia="ca-ES"/>
        </w:rPr>
        <w:t>sea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posible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y </w:t>
      </w:r>
      <w:proofErr w:type="spellStart"/>
      <w:r>
        <w:rPr>
          <w:rFonts w:eastAsia="Times New Roman" w:cstheme="minorHAnsi"/>
          <w:color w:val="000000"/>
          <w:lang w:eastAsia="ca-ES"/>
        </w:rPr>
        <w:t>aconsejable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, por las </w:t>
      </w:r>
      <w:proofErr w:type="spellStart"/>
      <w:r>
        <w:rPr>
          <w:rFonts w:eastAsia="Times New Roman" w:cstheme="minorHAnsi"/>
          <w:color w:val="000000"/>
          <w:lang w:eastAsia="ca-ES"/>
        </w:rPr>
        <w:t>circunstancias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de la </w:t>
      </w:r>
      <w:proofErr w:type="spellStart"/>
      <w:r>
        <w:rPr>
          <w:rFonts w:eastAsia="Times New Roman" w:cstheme="minorHAnsi"/>
          <w:color w:val="000000"/>
          <w:lang w:eastAsia="ca-ES"/>
        </w:rPr>
        <w:t>organización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y del </w:t>
      </w:r>
      <w:proofErr w:type="spellStart"/>
      <w:r>
        <w:rPr>
          <w:rFonts w:eastAsia="Times New Roman" w:cstheme="minorHAnsi"/>
          <w:color w:val="000000"/>
          <w:lang w:eastAsia="ca-ES"/>
        </w:rPr>
        <w:t>puesto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>
        <w:rPr>
          <w:rFonts w:eastAsia="Times New Roman" w:cstheme="minorHAnsi"/>
          <w:color w:val="000000"/>
          <w:lang w:eastAsia="ca-ES"/>
        </w:rPr>
        <w:t>trabajo</w:t>
      </w:r>
      <w:proofErr w:type="spellEnd"/>
      <w:r>
        <w:rPr>
          <w:rFonts w:eastAsia="Times New Roman" w:cstheme="minorHAnsi"/>
          <w:color w:val="000000"/>
          <w:lang w:eastAsia="ca-ES"/>
        </w:rPr>
        <w:t>, y</w:t>
      </w:r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mediante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acuerdo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entre las partes </w:t>
      </w:r>
      <w:proofErr w:type="spellStart"/>
      <w:r>
        <w:rPr>
          <w:rFonts w:eastAsia="Times New Roman" w:cstheme="minorHAnsi"/>
          <w:color w:val="000000"/>
          <w:lang w:eastAsia="ca-ES"/>
        </w:rPr>
        <w:t>implicadas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o a través de </w:t>
      </w:r>
      <w:proofErr w:type="spellStart"/>
      <w:r>
        <w:rPr>
          <w:rFonts w:eastAsia="Times New Roman" w:cstheme="minorHAnsi"/>
          <w:color w:val="000000"/>
          <w:lang w:eastAsia="ca-ES"/>
        </w:rPr>
        <w:t>sus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representantes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a-ES"/>
        </w:rPr>
        <w:t>sociales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y </w:t>
      </w:r>
      <w:proofErr w:type="spellStart"/>
      <w:r>
        <w:rPr>
          <w:rFonts w:eastAsia="Times New Roman" w:cstheme="minorHAnsi"/>
          <w:color w:val="000000"/>
          <w:lang w:eastAsia="ca-ES"/>
        </w:rPr>
        <w:t>empresariales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, se </w:t>
      </w:r>
      <w:proofErr w:type="spellStart"/>
      <w:r>
        <w:rPr>
          <w:rFonts w:eastAsia="Times New Roman" w:cstheme="minorHAnsi"/>
          <w:color w:val="000000"/>
          <w:lang w:eastAsia="ca-ES"/>
        </w:rPr>
        <w:t>pueda</w:t>
      </w:r>
      <w:proofErr w:type="spellEnd"/>
      <w:r>
        <w:rPr>
          <w:rFonts w:eastAsia="Times New Roman" w:cstheme="minorHAnsi"/>
          <w:color w:val="000000"/>
          <w:lang w:eastAsia="ca-ES"/>
        </w:rPr>
        <w:t xml:space="preserve"> </w:t>
      </w:r>
      <w:r w:rsidRPr="00A67E5B">
        <w:t xml:space="preserve">ampliar </w:t>
      </w:r>
      <w:proofErr w:type="spellStart"/>
      <w:r w:rsidRPr="00A67E5B">
        <w:t>excepcionalmente</w:t>
      </w:r>
      <w:proofErr w:type="spellEnd"/>
      <w:r w:rsidRPr="00A67E5B">
        <w:t xml:space="preserve">, y en el </w:t>
      </w:r>
      <w:proofErr w:type="spellStart"/>
      <w:r w:rsidRPr="00A67E5B">
        <w:t>contexto</w:t>
      </w:r>
      <w:proofErr w:type="spellEnd"/>
      <w:r w:rsidRPr="00A67E5B">
        <w:t xml:space="preserve"> de la </w:t>
      </w:r>
      <w:proofErr w:type="spellStart"/>
      <w:r w:rsidRPr="00A67E5B">
        <w:t>epidemia</w:t>
      </w:r>
      <w:proofErr w:type="spellEnd"/>
      <w:r w:rsidRPr="00A67E5B">
        <w:t xml:space="preserve"> por COVID-19, el </w:t>
      </w:r>
      <w:proofErr w:type="spellStart"/>
      <w:r w:rsidRPr="00A67E5B">
        <w:t>periodo</w:t>
      </w:r>
      <w:proofErr w:type="spellEnd"/>
      <w:r w:rsidRPr="00A67E5B">
        <w:t xml:space="preserve"> temporal en el que se </w:t>
      </w:r>
      <w:proofErr w:type="spellStart"/>
      <w:r w:rsidRPr="00A67E5B">
        <w:t>puede</w:t>
      </w:r>
      <w:proofErr w:type="spellEnd"/>
      <w:r w:rsidRPr="00A67E5B">
        <w:t xml:space="preserve"> </w:t>
      </w:r>
      <w:proofErr w:type="spellStart"/>
      <w:r w:rsidRPr="00A67E5B">
        <w:t>disfrutar</w:t>
      </w:r>
      <w:proofErr w:type="spellEnd"/>
      <w:r w:rsidRPr="00A67E5B">
        <w:t xml:space="preserve"> de las </w:t>
      </w:r>
      <w:proofErr w:type="spellStart"/>
      <w:r w:rsidRPr="00A67E5B">
        <w:t>vacaciones</w:t>
      </w:r>
      <w:proofErr w:type="spellEnd"/>
      <w:r w:rsidRPr="00A67E5B">
        <w:t xml:space="preserve"> y </w:t>
      </w:r>
      <w:proofErr w:type="spellStart"/>
      <w:r w:rsidRPr="00A67E5B">
        <w:t>días</w:t>
      </w:r>
      <w:proofErr w:type="spellEnd"/>
      <w:r w:rsidRPr="00A67E5B">
        <w:t xml:space="preserve"> disponibles </w:t>
      </w:r>
      <w:proofErr w:type="spellStart"/>
      <w:r w:rsidRPr="00A67E5B">
        <w:t>pendientes</w:t>
      </w:r>
      <w:proofErr w:type="spellEnd"/>
      <w:r w:rsidRPr="00A67E5B">
        <w:t xml:space="preserve"> </w:t>
      </w:r>
      <w:proofErr w:type="spellStart"/>
      <w:r w:rsidRPr="00A67E5B">
        <w:t>correspondiente</w:t>
      </w:r>
      <w:r w:rsidR="00B76669">
        <w:t>s</w:t>
      </w:r>
      <w:proofErr w:type="spellEnd"/>
      <w:r w:rsidRPr="00A67E5B">
        <w:t xml:space="preserve"> al </w:t>
      </w:r>
      <w:proofErr w:type="spellStart"/>
      <w:r w:rsidRPr="00A67E5B">
        <w:t>año</w:t>
      </w:r>
      <w:proofErr w:type="spellEnd"/>
      <w:r w:rsidRPr="00A67E5B">
        <w:t xml:space="preserve"> 2020. Se </w:t>
      </w:r>
      <w:proofErr w:type="spellStart"/>
      <w:r w:rsidRPr="00A67E5B">
        <w:t>pretende</w:t>
      </w:r>
      <w:proofErr w:type="spellEnd"/>
      <w:r w:rsidRPr="00A67E5B">
        <w:t xml:space="preserve"> </w:t>
      </w:r>
      <w:proofErr w:type="spellStart"/>
      <w:r w:rsidRPr="00A67E5B">
        <w:t>proteger</w:t>
      </w:r>
      <w:proofErr w:type="spellEnd"/>
      <w:r w:rsidRPr="00A67E5B">
        <w:t xml:space="preserve"> </w:t>
      </w:r>
      <w:proofErr w:type="spellStart"/>
      <w:r w:rsidRPr="00A67E5B">
        <w:t>dando</w:t>
      </w:r>
      <w:proofErr w:type="spellEnd"/>
      <w:r w:rsidRPr="00A67E5B">
        <w:t xml:space="preserve"> la </w:t>
      </w:r>
      <w:proofErr w:type="spellStart"/>
      <w:r w:rsidRPr="00A67E5B">
        <w:t>adecuada</w:t>
      </w:r>
      <w:proofErr w:type="spellEnd"/>
      <w:r w:rsidRPr="00A67E5B">
        <w:t xml:space="preserve"> </w:t>
      </w:r>
      <w:proofErr w:type="spellStart"/>
      <w:r w:rsidRPr="00A67E5B">
        <w:t>seguridad</w:t>
      </w:r>
      <w:proofErr w:type="spellEnd"/>
      <w:r w:rsidRPr="00A67E5B">
        <w:t xml:space="preserve"> jurídica, allí </w:t>
      </w:r>
      <w:proofErr w:type="spellStart"/>
      <w:r w:rsidRPr="00A67E5B">
        <w:t>donde</w:t>
      </w:r>
      <w:proofErr w:type="spellEnd"/>
      <w:r w:rsidRPr="00A67E5B">
        <w:t xml:space="preserve"> </w:t>
      </w:r>
      <w:proofErr w:type="spellStart"/>
      <w:r w:rsidRPr="00A67E5B">
        <w:t>sea</w:t>
      </w:r>
      <w:proofErr w:type="spellEnd"/>
      <w:r w:rsidRPr="00A67E5B">
        <w:t xml:space="preserve"> </w:t>
      </w:r>
      <w:proofErr w:type="spellStart"/>
      <w:r w:rsidRPr="00A67E5B">
        <w:t>posible</w:t>
      </w:r>
      <w:proofErr w:type="spellEnd"/>
      <w:r w:rsidRPr="00A67E5B">
        <w:t xml:space="preserve"> y en las </w:t>
      </w:r>
      <w:proofErr w:type="spellStart"/>
      <w:r w:rsidRPr="00A67E5B">
        <w:t>mejores</w:t>
      </w:r>
      <w:proofErr w:type="spellEnd"/>
      <w:r w:rsidRPr="00A67E5B">
        <w:t xml:space="preserve"> condiciones, un </w:t>
      </w:r>
      <w:proofErr w:type="spellStart"/>
      <w:r w:rsidRPr="00A67E5B">
        <w:t>adecuado</w:t>
      </w:r>
      <w:proofErr w:type="spellEnd"/>
      <w:r w:rsidRPr="00A67E5B">
        <w:t xml:space="preserve"> </w:t>
      </w:r>
      <w:proofErr w:type="spellStart"/>
      <w:r w:rsidRPr="00A67E5B">
        <w:t>disfrute</w:t>
      </w:r>
      <w:proofErr w:type="spellEnd"/>
      <w:r w:rsidRPr="00A67E5B">
        <w:t xml:space="preserve"> por </w:t>
      </w:r>
      <w:proofErr w:type="spellStart"/>
      <w:r w:rsidRPr="00A67E5B">
        <w:t>parte</w:t>
      </w:r>
      <w:proofErr w:type="spellEnd"/>
      <w:r w:rsidRPr="00A67E5B">
        <w:t xml:space="preserve"> de los </w:t>
      </w:r>
      <w:proofErr w:type="spellStart"/>
      <w:r w:rsidRPr="00A67E5B">
        <w:t>trabajadores</w:t>
      </w:r>
      <w:proofErr w:type="spellEnd"/>
      <w:r w:rsidRPr="00A67E5B">
        <w:t xml:space="preserve"> de </w:t>
      </w:r>
      <w:proofErr w:type="spellStart"/>
      <w:r w:rsidRPr="00A67E5B">
        <w:t>su</w:t>
      </w:r>
      <w:proofErr w:type="spellEnd"/>
      <w:r w:rsidRPr="00A67E5B">
        <w:t xml:space="preserve"> </w:t>
      </w:r>
      <w:proofErr w:type="spellStart"/>
      <w:r w:rsidRPr="00A67E5B">
        <w:t>tiempo</w:t>
      </w:r>
      <w:proofErr w:type="spellEnd"/>
      <w:r w:rsidRPr="00A67E5B">
        <w:t xml:space="preserve"> de descanso no </w:t>
      </w:r>
      <w:proofErr w:type="spellStart"/>
      <w:r w:rsidRPr="00A67E5B">
        <w:t>dispuesto</w:t>
      </w:r>
      <w:proofErr w:type="spellEnd"/>
      <w:r w:rsidRPr="00A67E5B">
        <w:t>.</w:t>
      </w:r>
    </w:p>
    <w:p w14:paraId="4B4EBE15" w14:textId="77777777" w:rsidR="00981EB7" w:rsidRPr="00231282" w:rsidRDefault="00981EB7" w:rsidP="00981EB7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r w:rsidRPr="00231282">
        <w:rPr>
          <w:rFonts w:eastAsia="Times New Roman" w:cstheme="minorHAnsi"/>
          <w:color w:val="000000"/>
          <w:lang w:eastAsia="ca-ES"/>
        </w:rPr>
        <w:t xml:space="preserve">Del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mismo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modo, es proporcional,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ya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regula los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aspectos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imprescindibles para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conseguir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su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objetivo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limitando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sus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efectos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concurrencia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situación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temporal y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extraordinaria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descrita.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Igualmente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se ajusta al principio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seguridad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jurídica,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siendo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coherente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con el resto del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ordenamiento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jurídico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>.</w:t>
      </w:r>
    </w:p>
    <w:p w14:paraId="26DF0459" w14:textId="77777777" w:rsidR="00981EB7" w:rsidRPr="00231282" w:rsidRDefault="00981EB7" w:rsidP="00981EB7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proofErr w:type="spellStart"/>
      <w:r w:rsidRPr="00231282">
        <w:rPr>
          <w:rFonts w:eastAsia="Times New Roman" w:cstheme="minorHAnsi"/>
          <w:color w:val="000000"/>
          <w:lang w:eastAsia="ca-ES"/>
        </w:rPr>
        <w:t>Asimismo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cumple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también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con el principio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transparencia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ya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identifica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claramente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su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propósito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y se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ofrece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una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explicación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sin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 se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hayan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realizado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los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trámites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participación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pública que se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establecen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artículo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 26 de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Ley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 50/1997, del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Gobierno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al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amparo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excepción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que, para los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reales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decretos-leyes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regula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apartado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 11 del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aludido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precepto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. Por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último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en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relación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con el principio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eficiencia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>, este real decreto-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ley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no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impone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carga administrativa alguna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adicional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a las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existentes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con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anterioridad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>.</w:t>
      </w:r>
    </w:p>
    <w:p w14:paraId="1FC0A6B7" w14:textId="77777777" w:rsidR="00F26BBE" w:rsidRDefault="00F26BBE" w:rsidP="00981EB7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</w:p>
    <w:p w14:paraId="6A96A234" w14:textId="77777777" w:rsidR="00F041EE" w:rsidRDefault="00F041EE" w:rsidP="00981EB7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</w:p>
    <w:p w14:paraId="54B68034" w14:textId="0B0F720A" w:rsidR="00981EB7" w:rsidRDefault="00981EB7" w:rsidP="00981EB7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  <w:r w:rsidRPr="00231282">
        <w:rPr>
          <w:rFonts w:eastAsia="Times New Roman" w:cstheme="minorHAnsi"/>
          <w:color w:val="000000"/>
          <w:lang w:eastAsia="ca-ES"/>
        </w:rPr>
        <w:t xml:space="preserve">En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su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virtud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haciendo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uso de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autorización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contenida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en 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artículo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 86 de la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Constitución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Española, a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propuesta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la Ministra de Trabajo y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Economía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Social, y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previa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deliberación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Consejo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Ministros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, en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su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reunión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del </w:t>
      </w:r>
      <w:proofErr w:type="spellStart"/>
      <w:r w:rsidRPr="00231282">
        <w:rPr>
          <w:rFonts w:eastAsia="Times New Roman" w:cstheme="minorHAnsi"/>
          <w:color w:val="000000"/>
          <w:lang w:eastAsia="ca-ES"/>
        </w:rPr>
        <w:t>día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> </w:t>
      </w:r>
      <w:r w:rsidRPr="00682DF2">
        <w:rPr>
          <w:rFonts w:eastAsia="Times New Roman" w:cstheme="minorHAnsi"/>
          <w:color w:val="000000"/>
          <w:highlight w:val="yellow"/>
          <w:lang w:eastAsia="ca-ES"/>
        </w:rPr>
        <w:t>-----</w:t>
      </w:r>
      <w:r w:rsidRPr="00231282">
        <w:rPr>
          <w:rFonts w:eastAsia="Times New Roman" w:cstheme="minorHAnsi"/>
          <w:color w:val="000000"/>
          <w:lang w:eastAsia="ca-ES"/>
        </w:rPr>
        <w:t xml:space="preserve"> de </w:t>
      </w:r>
      <w:proofErr w:type="spellStart"/>
      <w:r>
        <w:rPr>
          <w:rFonts w:eastAsia="Times New Roman" w:cstheme="minorHAnsi"/>
          <w:color w:val="000000"/>
          <w:lang w:eastAsia="ca-ES"/>
        </w:rPr>
        <w:t>diciembre</w:t>
      </w:r>
      <w:proofErr w:type="spellEnd"/>
      <w:r w:rsidRPr="00231282">
        <w:rPr>
          <w:rFonts w:eastAsia="Times New Roman" w:cstheme="minorHAnsi"/>
          <w:color w:val="000000"/>
          <w:lang w:eastAsia="ca-ES"/>
        </w:rPr>
        <w:t xml:space="preserve"> de 2020.</w:t>
      </w:r>
    </w:p>
    <w:p w14:paraId="5E6C8E96" w14:textId="77777777" w:rsidR="00981EB7" w:rsidRPr="00231282" w:rsidRDefault="00981EB7" w:rsidP="00981EB7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lang w:eastAsia="ca-ES"/>
        </w:rPr>
      </w:pPr>
    </w:p>
    <w:p w14:paraId="05A70BD4" w14:textId="77777777" w:rsidR="00981EB7" w:rsidRPr="00231282" w:rsidRDefault="00981EB7" w:rsidP="00981EB7">
      <w:pPr>
        <w:shd w:val="clear" w:color="auto" w:fill="FFFFFF"/>
        <w:spacing w:before="300" w:after="24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231282">
        <w:rPr>
          <w:rFonts w:eastAsia="Times New Roman" w:cstheme="minorHAnsi"/>
          <w:color w:val="000000"/>
          <w:sz w:val="24"/>
          <w:szCs w:val="24"/>
          <w:lang w:eastAsia="ca-ES"/>
        </w:rPr>
        <w:t>DISPONGO:</w:t>
      </w:r>
    </w:p>
    <w:p w14:paraId="747D76BD" w14:textId="77777777" w:rsidR="00981EB7" w:rsidRPr="00231282" w:rsidRDefault="00981EB7" w:rsidP="00981EB7">
      <w:pPr>
        <w:shd w:val="clear" w:color="auto" w:fill="FFFFFF"/>
        <w:spacing w:before="360" w:after="180" w:line="240" w:lineRule="auto"/>
        <w:ind w:firstLine="708"/>
        <w:outlineLvl w:val="4"/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</w:pPr>
      <w:proofErr w:type="spellStart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Artículo</w:t>
      </w:r>
      <w:proofErr w:type="spellEnd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 1.</w:t>
      </w:r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 </w:t>
      </w:r>
      <w:proofErr w:type="spellStart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Ámbito</w:t>
      </w:r>
      <w:proofErr w:type="spellEnd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subjetivo</w:t>
      </w:r>
      <w:proofErr w:type="spellEnd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 xml:space="preserve"> de </w:t>
      </w:r>
      <w:proofErr w:type="spellStart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aplicación</w:t>
      </w:r>
      <w:proofErr w:type="spellEnd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.</w:t>
      </w:r>
    </w:p>
    <w:p w14:paraId="0C412FBE" w14:textId="3B44870F" w:rsidR="00981EB7" w:rsidRPr="00FA793D" w:rsidRDefault="00981EB7" w:rsidP="00981EB7">
      <w:pPr>
        <w:shd w:val="clear" w:color="auto" w:fill="FFFFFF"/>
        <w:spacing w:before="180" w:after="180" w:line="240" w:lineRule="auto"/>
        <w:ind w:firstLine="708"/>
        <w:jc w:val="both"/>
        <w:rPr>
          <w:rFonts w:eastAsia="Times New Roman" w:cstheme="minorHAnsi"/>
          <w:color w:val="000000"/>
          <w:sz w:val="23"/>
          <w:szCs w:val="23"/>
          <w:lang w:eastAsia="ca-ES"/>
        </w:rPr>
      </w:pPr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El </w:t>
      </w:r>
      <w:proofErr w:type="spellStart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>presente</w:t>
      </w:r>
      <w:proofErr w:type="spellEnd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real decreto-</w:t>
      </w:r>
      <w:proofErr w:type="spellStart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>ley</w:t>
      </w:r>
      <w:proofErr w:type="spellEnd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se </w:t>
      </w:r>
      <w:proofErr w:type="spellStart"/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>podrá</w:t>
      </w:r>
      <w:proofErr w:type="spellEnd"/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aplicar</w:t>
      </w:r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a </w:t>
      </w:r>
      <w:proofErr w:type="spellStart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>todas</w:t>
      </w:r>
      <w:proofErr w:type="spellEnd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las </w:t>
      </w:r>
      <w:proofErr w:type="spellStart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>personas</w:t>
      </w:r>
      <w:proofErr w:type="spellEnd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>trabajadoras</w:t>
      </w:r>
      <w:proofErr w:type="spellEnd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por </w:t>
      </w:r>
      <w:proofErr w:type="spellStart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>cuenta</w:t>
      </w:r>
      <w:proofErr w:type="spellEnd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>ajena</w:t>
      </w:r>
      <w:proofErr w:type="spellEnd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que presten </w:t>
      </w:r>
      <w:proofErr w:type="spellStart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>servicios</w:t>
      </w:r>
      <w:proofErr w:type="spellEnd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en </w:t>
      </w:r>
      <w:proofErr w:type="spellStart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>empresas</w:t>
      </w:r>
      <w:proofErr w:type="spellEnd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o </w:t>
      </w:r>
      <w:proofErr w:type="spellStart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>entidades</w:t>
      </w:r>
      <w:proofErr w:type="spellEnd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del sector </w:t>
      </w:r>
      <w:proofErr w:type="spellStart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>público</w:t>
      </w:r>
      <w:proofErr w:type="spellEnd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o </w:t>
      </w:r>
      <w:proofErr w:type="spellStart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>privado</w:t>
      </w:r>
      <w:proofErr w:type="spellEnd"/>
      <w:r w:rsidRPr="00FA793D">
        <w:rPr>
          <w:rFonts w:eastAsia="Times New Roman" w:cstheme="minorHAnsi"/>
          <w:color w:val="000000"/>
          <w:sz w:val="23"/>
          <w:szCs w:val="23"/>
          <w:lang w:eastAsia="ca-ES"/>
        </w:rPr>
        <w:t xml:space="preserve">, </w:t>
      </w:r>
      <w:proofErr w:type="spellStart"/>
      <w:r w:rsidRPr="00FA793D">
        <w:rPr>
          <w:rFonts w:eastAsia="Times New Roman" w:cstheme="minorHAnsi"/>
          <w:color w:val="000000"/>
          <w:sz w:val="23"/>
          <w:szCs w:val="23"/>
          <w:lang w:eastAsia="ca-ES"/>
        </w:rPr>
        <w:t>independientemente</w:t>
      </w:r>
      <w:proofErr w:type="spellEnd"/>
      <w:r w:rsidRPr="00FA793D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de </w:t>
      </w:r>
      <w:proofErr w:type="spellStart"/>
      <w:r w:rsidRPr="00FA793D">
        <w:rPr>
          <w:rFonts w:eastAsia="Times New Roman" w:cstheme="minorHAnsi"/>
          <w:color w:val="000000"/>
          <w:sz w:val="23"/>
          <w:szCs w:val="23"/>
          <w:lang w:eastAsia="ca-ES"/>
        </w:rPr>
        <w:t>cu</w:t>
      </w:r>
      <w:r w:rsidR="00B76669">
        <w:rPr>
          <w:rFonts w:eastAsia="Times New Roman" w:cstheme="minorHAnsi"/>
          <w:color w:val="000000"/>
          <w:sz w:val="23"/>
          <w:szCs w:val="23"/>
          <w:lang w:eastAsia="ca-ES"/>
        </w:rPr>
        <w:t>á</w:t>
      </w:r>
      <w:r w:rsidRPr="00FA793D">
        <w:rPr>
          <w:rFonts w:eastAsia="Times New Roman" w:cstheme="minorHAnsi"/>
          <w:color w:val="000000"/>
          <w:sz w:val="23"/>
          <w:szCs w:val="23"/>
          <w:lang w:eastAsia="ca-ES"/>
        </w:rPr>
        <w:t>l</w:t>
      </w:r>
      <w:proofErr w:type="spellEnd"/>
      <w:r w:rsidRPr="00FA793D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 w:rsidRPr="00FA793D">
        <w:rPr>
          <w:rFonts w:eastAsia="Times New Roman" w:cstheme="minorHAnsi"/>
          <w:color w:val="000000"/>
          <w:sz w:val="23"/>
          <w:szCs w:val="23"/>
          <w:lang w:eastAsia="ca-ES"/>
        </w:rPr>
        <w:t>sea</w:t>
      </w:r>
      <w:proofErr w:type="spellEnd"/>
      <w:r w:rsidRPr="00FA793D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 w:rsidRPr="00FA793D">
        <w:rPr>
          <w:rFonts w:eastAsia="Times New Roman" w:cstheme="minorHAnsi"/>
          <w:color w:val="000000"/>
          <w:sz w:val="23"/>
          <w:szCs w:val="23"/>
          <w:lang w:eastAsia="ca-ES"/>
        </w:rPr>
        <w:t>su</w:t>
      </w:r>
      <w:proofErr w:type="spellEnd"/>
      <w:r w:rsidRPr="00FA793D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 w:rsidRPr="00FA793D">
        <w:rPr>
          <w:rFonts w:eastAsia="Times New Roman" w:cstheme="minorHAnsi"/>
          <w:color w:val="000000"/>
          <w:sz w:val="23"/>
          <w:szCs w:val="23"/>
          <w:lang w:eastAsia="ca-ES"/>
        </w:rPr>
        <w:t>relación</w:t>
      </w:r>
      <w:proofErr w:type="spellEnd"/>
      <w:r w:rsidRPr="00FA793D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(contractual o funcionarial, temporal o indefinida,</w:t>
      </w:r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general o especial,</w:t>
      </w:r>
      <w:r w:rsidRPr="00FA793D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 xml:space="preserve">o </w:t>
      </w:r>
      <w:proofErr w:type="spellStart"/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>cualquier</w:t>
      </w:r>
      <w:proofErr w:type="spellEnd"/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>otra</w:t>
      </w:r>
      <w:proofErr w:type="spellEnd"/>
      <w:r w:rsidRPr="00FA793D">
        <w:rPr>
          <w:rFonts w:eastAsia="Times New Roman" w:cstheme="minorHAnsi"/>
          <w:color w:val="000000"/>
          <w:sz w:val="23"/>
          <w:szCs w:val="23"/>
          <w:lang w:eastAsia="ca-ES"/>
        </w:rPr>
        <w:t>).</w:t>
      </w:r>
    </w:p>
    <w:p w14:paraId="7AB84D07" w14:textId="77777777" w:rsidR="00794C29" w:rsidRDefault="00794C29" w:rsidP="00981EB7">
      <w:pPr>
        <w:shd w:val="clear" w:color="auto" w:fill="FFFFFF"/>
        <w:spacing w:before="360" w:after="180" w:line="240" w:lineRule="auto"/>
        <w:ind w:firstLine="708"/>
        <w:outlineLvl w:val="4"/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</w:pPr>
    </w:p>
    <w:p w14:paraId="3BD141E6" w14:textId="167AA929" w:rsidR="00981EB7" w:rsidRPr="00231282" w:rsidRDefault="00981EB7" w:rsidP="00981EB7">
      <w:pPr>
        <w:shd w:val="clear" w:color="auto" w:fill="FFFFFF"/>
        <w:spacing w:before="360" w:after="180" w:line="240" w:lineRule="auto"/>
        <w:ind w:firstLine="708"/>
        <w:outlineLvl w:val="4"/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</w:pPr>
      <w:proofErr w:type="spellStart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Artículo</w:t>
      </w:r>
      <w:proofErr w:type="spellEnd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 </w:t>
      </w:r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2</w:t>
      </w:r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.</w:t>
      </w:r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 </w:t>
      </w:r>
      <w:proofErr w:type="spellStart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Ámbito</w:t>
      </w:r>
      <w:proofErr w:type="spellEnd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objetivo</w:t>
      </w:r>
      <w:proofErr w:type="spellEnd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.</w:t>
      </w:r>
    </w:p>
    <w:p w14:paraId="65D9DF08" w14:textId="4AB423AA" w:rsidR="00981EB7" w:rsidRDefault="00981EB7" w:rsidP="00981EB7">
      <w:pPr>
        <w:shd w:val="clear" w:color="auto" w:fill="FFFFFF"/>
        <w:spacing w:before="180" w:after="180" w:line="240" w:lineRule="auto"/>
        <w:ind w:firstLine="708"/>
        <w:jc w:val="both"/>
        <w:rPr>
          <w:rFonts w:eastAsia="Times New Roman" w:cstheme="minorHAnsi"/>
          <w:color w:val="000000"/>
          <w:sz w:val="23"/>
          <w:szCs w:val="23"/>
          <w:lang w:eastAsia="ca-ES"/>
        </w:rPr>
      </w:pPr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El </w:t>
      </w:r>
      <w:proofErr w:type="spellStart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>presente</w:t>
      </w:r>
      <w:proofErr w:type="spellEnd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real decreto-</w:t>
      </w:r>
      <w:proofErr w:type="spellStart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>ley</w:t>
      </w:r>
      <w:proofErr w:type="spellEnd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podr</w:t>
      </w:r>
      <w:r w:rsidR="00B76669">
        <w:rPr>
          <w:rFonts w:eastAsia="Times New Roman" w:cstheme="minorHAnsi"/>
          <w:color w:val="000000"/>
          <w:sz w:val="23"/>
          <w:szCs w:val="23"/>
          <w:lang w:eastAsia="ca-ES"/>
        </w:rPr>
        <w:t>á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afectar a las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vacaciones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retribuidas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, </w:t>
      </w:r>
      <w:proofErr w:type="spellStart"/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>así</w:t>
      </w:r>
      <w:proofErr w:type="spellEnd"/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como </w:t>
      </w:r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a los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días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r w:rsidR="00794C29">
        <w:rPr>
          <w:rFonts w:eastAsia="Times New Roman" w:cstheme="minorHAnsi"/>
          <w:color w:val="000000"/>
          <w:sz w:val="23"/>
          <w:szCs w:val="23"/>
          <w:lang w:eastAsia="ca-ES"/>
        </w:rPr>
        <w:t xml:space="preserve">que queden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pendientes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disfrutar</w:t>
      </w:r>
      <w:proofErr w:type="spellEnd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 xml:space="preserve">a final de </w:t>
      </w:r>
      <w:proofErr w:type="spellStart"/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>año</w:t>
      </w:r>
      <w:proofErr w:type="spellEnd"/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r>
        <w:rPr>
          <w:rFonts w:eastAsia="Times New Roman" w:cstheme="minorHAnsi"/>
          <w:color w:val="000000"/>
          <w:sz w:val="23"/>
          <w:szCs w:val="23"/>
          <w:lang w:eastAsia="ca-ES"/>
        </w:rPr>
        <w:t>(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bien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sean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moscosos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, por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asuntos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propios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, o por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otras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circunstancias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), e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incluso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a las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hor</w:t>
      </w:r>
      <w:r w:rsidR="00B76669">
        <w:rPr>
          <w:rFonts w:eastAsia="Times New Roman" w:cstheme="minorHAnsi"/>
          <w:color w:val="000000"/>
          <w:sz w:val="23"/>
          <w:szCs w:val="23"/>
          <w:lang w:eastAsia="ca-ES"/>
        </w:rPr>
        <w:t>a</w:t>
      </w:r>
      <w:r>
        <w:rPr>
          <w:rFonts w:eastAsia="Times New Roman" w:cstheme="minorHAnsi"/>
          <w:color w:val="000000"/>
          <w:sz w:val="23"/>
          <w:szCs w:val="23"/>
          <w:lang w:eastAsia="ca-ES"/>
        </w:rPr>
        <w:t>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extra</w:t>
      </w:r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>acumuladas</w:t>
      </w:r>
      <w:proofErr w:type="spellEnd"/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y</w:t>
      </w:r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no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compensadas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con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tiempo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de descanso.</w:t>
      </w:r>
    </w:p>
    <w:p w14:paraId="724E24DF" w14:textId="77777777" w:rsidR="00981EB7" w:rsidRPr="00231282" w:rsidRDefault="00981EB7" w:rsidP="00981EB7">
      <w:pPr>
        <w:shd w:val="clear" w:color="auto" w:fill="FFFFFF"/>
        <w:spacing w:before="360" w:after="180" w:line="240" w:lineRule="auto"/>
        <w:ind w:firstLine="708"/>
        <w:outlineLvl w:val="4"/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</w:pPr>
      <w:proofErr w:type="spellStart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Artículo</w:t>
      </w:r>
      <w:proofErr w:type="spellEnd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 </w:t>
      </w:r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3</w:t>
      </w:r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.</w:t>
      </w:r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 </w:t>
      </w:r>
      <w:proofErr w:type="spellStart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Ámbito</w:t>
      </w:r>
      <w:proofErr w:type="spellEnd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 xml:space="preserve"> </w:t>
      </w:r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temporal</w:t>
      </w:r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.</w:t>
      </w:r>
    </w:p>
    <w:p w14:paraId="3AE97F97" w14:textId="58C906F5" w:rsidR="00981EB7" w:rsidRDefault="00981EB7" w:rsidP="00981EB7">
      <w:pPr>
        <w:shd w:val="clear" w:color="auto" w:fill="FFFFFF"/>
        <w:spacing w:before="180" w:after="180" w:line="240" w:lineRule="auto"/>
        <w:ind w:firstLine="708"/>
        <w:jc w:val="both"/>
      </w:pPr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El </w:t>
      </w:r>
      <w:proofErr w:type="spellStart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>presente</w:t>
      </w:r>
      <w:proofErr w:type="spellEnd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real decreto-</w:t>
      </w:r>
      <w:proofErr w:type="spellStart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>ley</w:t>
      </w:r>
      <w:proofErr w:type="spellEnd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tendrá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una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vig</w:t>
      </w:r>
      <w:r w:rsidR="00B76669">
        <w:rPr>
          <w:rFonts w:eastAsia="Times New Roman" w:cstheme="minorHAnsi"/>
          <w:color w:val="000000"/>
          <w:sz w:val="23"/>
          <w:szCs w:val="23"/>
          <w:lang w:eastAsia="ca-ES"/>
        </w:rPr>
        <w:t>e</w:t>
      </w:r>
      <w:r>
        <w:rPr>
          <w:rFonts w:eastAsia="Times New Roman" w:cstheme="minorHAnsi"/>
          <w:color w:val="000000"/>
          <w:sz w:val="23"/>
          <w:szCs w:val="23"/>
          <w:lang w:eastAsia="ca-ES"/>
        </w:rPr>
        <w:t>ncia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temporal,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dadas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las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actuales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circunstancias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de la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pand</w:t>
      </w:r>
      <w:r w:rsidR="00B76669">
        <w:rPr>
          <w:rFonts w:eastAsia="Times New Roman" w:cstheme="minorHAnsi"/>
          <w:color w:val="000000"/>
          <w:sz w:val="23"/>
          <w:szCs w:val="23"/>
          <w:lang w:eastAsia="ca-ES"/>
        </w:rPr>
        <w:t>e</w:t>
      </w:r>
      <w:r>
        <w:rPr>
          <w:rFonts w:eastAsia="Times New Roman" w:cstheme="minorHAnsi"/>
          <w:color w:val="000000"/>
          <w:sz w:val="23"/>
          <w:szCs w:val="23"/>
          <w:lang w:eastAsia="ca-ES"/>
        </w:rPr>
        <w:t>mia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de la Covid-19,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hasta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el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próximo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treinta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de abril de 2021. Es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decir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, </w:t>
      </w:r>
      <w:r w:rsidRPr="007C1EE3">
        <w:rPr>
          <w:rFonts w:eastAsia="Times New Roman" w:cstheme="minorHAnsi"/>
          <w:color w:val="000000"/>
          <w:sz w:val="23"/>
          <w:szCs w:val="23"/>
          <w:lang w:eastAsia="ca-ES"/>
        </w:rPr>
        <w:t xml:space="preserve">con esta </w:t>
      </w:r>
      <w:proofErr w:type="spellStart"/>
      <w:r w:rsidRPr="007C1EE3">
        <w:rPr>
          <w:rFonts w:eastAsia="Times New Roman" w:cstheme="minorHAnsi"/>
          <w:color w:val="000000"/>
          <w:sz w:val="23"/>
          <w:szCs w:val="23"/>
          <w:lang w:eastAsia="ca-ES"/>
        </w:rPr>
        <w:t>ampliación</w:t>
      </w:r>
      <w:proofErr w:type="spellEnd"/>
      <w:r w:rsidRPr="007C1EE3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excepcional, se </w:t>
      </w:r>
      <w:proofErr w:type="spellStart"/>
      <w:r w:rsidRPr="007C1EE3">
        <w:rPr>
          <w:rFonts w:eastAsia="Times New Roman" w:cstheme="minorHAnsi"/>
          <w:color w:val="000000"/>
          <w:sz w:val="23"/>
          <w:szCs w:val="23"/>
          <w:lang w:eastAsia="ca-ES"/>
        </w:rPr>
        <w:t>podr</w:t>
      </w:r>
      <w:r w:rsidR="00B76669">
        <w:rPr>
          <w:rFonts w:eastAsia="Times New Roman" w:cstheme="minorHAnsi"/>
          <w:color w:val="000000"/>
          <w:sz w:val="23"/>
          <w:szCs w:val="23"/>
          <w:lang w:eastAsia="ca-ES"/>
        </w:rPr>
        <w:t>á</w:t>
      </w:r>
      <w:proofErr w:type="spellEnd"/>
      <w:r w:rsidRPr="007C1EE3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 w:rsidRPr="007C1EE3">
        <w:rPr>
          <w:rFonts w:eastAsia="Times New Roman" w:cstheme="minorHAnsi"/>
          <w:color w:val="000000"/>
          <w:sz w:val="23"/>
          <w:szCs w:val="23"/>
          <w:lang w:eastAsia="ca-ES"/>
        </w:rPr>
        <w:t>posponer</w:t>
      </w:r>
      <w:proofErr w:type="spellEnd"/>
      <w:r w:rsidRPr="007C1EE3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 w:rsidRPr="007C1EE3">
        <w:rPr>
          <w:rFonts w:eastAsia="Times New Roman" w:cstheme="minorHAnsi"/>
          <w:color w:val="000000"/>
          <w:sz w:val="23"/>
          <w:szCs w:val="23"/>
          <w:lang w:eastAsia="ca-ES"/>
        </w:rPr>
        <w:t>hasta</w:t>
      </w:r>
      <w:proofErr w:type="spellEnd"/>
      <w:r w:rsidRPr="007C1EE3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la citada </w:t>
      </w:r>
      <w:proofErr w:type="spellStart"/>
      <w:r w:rsidRPr="007C1EE3">
        <w:rPr>
          <w:rFonts w:eastAsia="Times New Roman" w:cstheme="minorHAnsi"/>
          <w:color w:val="000000"/>
          <w:sz w:val="23"/>
          <w:szCs w:val="23"/>
          <w:lang w:eastAsia="ca-ES"/>
        </w:rPr>
        <w:t>fecha</w:t>
      </w:r>
      <w:proofErr w:type="spellEnd"/>
      <w:r w:rsidRPr="007C1EE3">
        <w:rPr>
          <w:rFonts w:eastAsia="Times New Roman" w:cstheme="minorHAnsi"/>
          <w:color w:val="000000"/>
          <w:sz w:val="23"/>
          <w:szCs w:val="23"/>
          <w:lang w:eastAsia="ca-ES"/>
        </w:rPr>
        <w:t xml:space="preserve">, el </w:t>
      </w:r>
      <w:proofErr w:type="spellStart"/>
      <w:r w:rsidRPr="007C1EE3">
        <w:t>disfrute</w:t>
      </w:r>
      <w:proofErr w:type="spellEnd"/>
      <w:r w:rsidRPr="007C1EE3">
        <w:t xml:space="preserve"> de las </w:t>
      </w:r>
      <w:proofErr w:type="spellStart"/>
      <w:r w:rsidRPr="007C1EE3">
        <w:t>vacaciones</w:t>
      </w:r>
      <w:proofErr w:type="spellEnd"/>
      <w:r w:rsidRPr="007C1EE3">
        <w:t xml:space="preserve"> y </w:t>
      </w:r>
      <w:proofErr w:type="spellStart"/>
      <w:r w:rsidRPr="007C1EE3">
        <w:t>días</w:t>
      </w:r>
      <w:proofErr w:type="spellEnd"/>
      <w:r w:rsidRPr="007C1EE3">
        <w:t xml:space="preserve"> disponibles </w:t>
      </w:r>
      <w:proofErr w:type="spellStart"/>
      <w:r w:rsidRPr="007C1EE3">
        <w:t>pendientes</w:t>
      </w:r>
      <w:proofErr w:type="spellEnd"/>
      <w:r w:rsidRPr="007C1EE3">
        <w:t xml:space="preserve"> </w:t>
      </w:r>
      <w:proofErr w:type="spellStart"/>
      <w:r w:rsidRPr="007C1EE3">
        <w:t>correspondiente</w:t>
      </w:r>
      <w:r w:rsidR="00220589">
        <w:t>s</w:t>
      </w:r>
      <w:proofErr w:type="spellEnd"/>
      <w:r w:rsidRPr="007C1EE3">
        <w:t xml:space="preserve"> al </w:t>
      </w:r>
      <w:proofErr w:type="spellStart"/>
      <w:r w:rsidRPr="007C1EE3">
        <w:t>año</w:t>
      </w:r>
      <w:proofErr w:type="spellEnd"/>
      <w:r w:rsidRPr="007C1EE3">
        <w:t xml:space="preserve"> 2020</w:t>
      </w:r>
      <w:r>
        <w:t>.</w:t>
      </w:r>
    </w:p>
    <w:p w14:paraId="2AD09202" w14:textId="22F69A36" w:rsidR="00981EB7" w:rsidRDefault="00981EB7" w:rsidP="00981EB7">
      <w:pPr>
        <w:shd w:val="clear" w:color="auto" w:fill="FFFFFF"/>
        <w:spacing w:before="180" w:after="180" w:line="240" w:lineRule="auto"/>
        <w:ind w:firstLine="708"/>
        <w:jc w:val="both"/>
        <w:rPr>
          <w:rFonts w:eastAsia="Times New Roman" w:cstheme="minorHAnsi"/>
          <w:color w:val="000000"/>
          <w:sz w:val="23"/>
          <w:szCs w:val="23"/>
          <w:lang w:eastAsia="ca-ES"/>
        </w:rPr>
      </w:pP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Sin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perjuicio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de lo anterior, y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según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la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evolución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de la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epid</w:t>
      </w:r>
      <w:r w:rsidR="00B76669">
        <w:rPr>
          <w:rFonts w:eastAsia="Times New Roman" w:cstheme="minorHAnsi"/>
          <w:color w:val="000000"/>
          <w:sz w:val="23"/>
          <w:szCs w:val="23"/>
          <w:lang w:eastAsia="ca-ES"/>
        </w:rPr>
        <w:t>e</w:t>
      </w:r>
      <w:r>
        <w:rPr>
          <w:rFonts w:eastAsia="Times New Roman" w:cstheme="minorHAnsi"/>
          <w:color w:val="000000"/>
          <w:sz w:val="23"/>
          <w:szCs w:val="23"/>
          <w:lang w:eastAsia="ca-ES"/>
        </w:rPr>
        <w:t>mia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, </w:t>
      </w:r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 xml:space="preserve">este </w:t>
      </w:r>
      <w:proofErr w:type="spellStart"/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>plazo</w:t>
      </w:r>
      <w:proofErr w:type="spellEnd"/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se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podr</w:t>
      </w:r>
      <w:r w:rsidR="00B76669">
        <w:rPr>
          <w:rFonts w:eastAsia="Times New Roman" w:cstheme="minorHAnsi"/>
          <w:color w:val="000000"/>
          <w:sz w:val="23"/>
          <w:szCs w:val="23"/>
          <w:lang w:eastAsia="ca-ES"/>
        </w:rPr>
        <w:t>á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en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su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caso ampliar por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nueva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decisión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legislativa.</w:t>
      </w:r>
    </w:p>
    <w:p w14:paraId="1E7E1B83" w14:textId="77777777" w:rsidR="00981EB7" w:rsidRPr="00231282" w:rsidRDefault="00981EB7" w:rsidP="00981EB7">
      <w:pPr>
        <w:shd w:val="clear" w:color="auto" w:fill="FFFFFF"/>
        <w:spacing w:before="360" w:after="180" w:line="240" w:lineRule="auto"/>
        <w:ind w:firstLine="708"/>
        <w:outlineLvl w:val="4"/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</w:pPr>
      <w:proofErr w:type="spellStart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Artículo</w:t>
      </w:r>
      <w:proofErr w:type="spellEnd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 </w:t>
      </w:r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4</w:t>
      </w:r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.</w:t>
      </w:r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 </w:t>
      </w:r>
      <w:proofErr w:type="spellStart"/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Necesidad</w:t>
      </w:r>
      <w:proofErr w:type="spellEnd"/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 xml:space="preserve"> de </w:t>
      </w:r>
      <w:proofErr w:type="spellStart"/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acuerdo</w:t>
      </w:r>
      <w:proofErr w:type="spellEnd"/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 xml:space="preserve"> entre las partes</w:t>
      </w:r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.</w:t>
      </w:r>
    </w:p>
    <w:p w14:paraId="66F240B0" w14:textId="3D8A93C4" w:rsidR="00981EB7" w:rsidRDefault="00981EB7" w:rsidP="00981EB7">
      <w:pPr>
        <w:shd w:val="clear" w:color="auto" w:fill="FFFFFF"/>
        <w:spacing w:before="180" w:after="180" w:line="240" w:lineRule="auto"/>
        <w:ind w:firstLine="708"/>
        <w:jc w:val="both"/>
        <w:rPr>
          <w:rFonts w:eastAsia="Times New Roman" w:cstheme="minorHAnsi"/>
          <w:color w:val="000000"/>
          <w:sz w:val="23"/>
          <w:szCs w:val="23"/>
          <w:lang w:eastAsia="ca-ES"/>
        </w:rPr>
      </w:pP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Atendida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la normativa y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jurisprud</w:t>
      </w:r>
      <w:r w:rsidR="001B2040">
        <w:rPr>
          <w:rFonts w:eastAsia="Times New Roman" w:cstheme="minorHAnsi"/>
          <w:color w:val="000000"/>
          <w:sz w:val="23"/>
          <w:szCs w:val="23"/>
          <w:lang w:eastAsia="ca-ES"/>
        </w:rPr>
        <w:t>e</w:t>
      </w:r>
      <w:r>
        <w:rPr>
          <w:rFonts w:eastAsia="Times New Roman" w:cstheme="minorHAnsi"/>
          <w:color w:val="000000"/>
          <w:sz w:val="23"/>
          <w:szCs w:val="23"/>
          <w:lang w:eastAsia="ca-ES"/>
        </w:rPr>
        <w:t>ncia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aplicable al</w:t>
      </w:r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>presente</w:t>
      </w:r>
      <w:proofErr w:type="spellEnd"/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supuesto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, la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previsión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ampliación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del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periodo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 xml:space="preserve">de </w:t>
      </w:r>
      <w:proofErr w:type="spellStart"/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>tiempo</w:t>
      </w:r>
      <w:proofErr w:type="spellEnd"/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en que se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pueden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disfrutar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dichos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derechos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laborales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, se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entenderá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siempre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individualizada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para cada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trabajador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, y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ser</w:t>
      </w:r>
      <w:r w:rsidR="001B2040">
        <w:rPr>
          <w:rFonts w:eastAsia="Times New Roman" w:cstheme="minorHAnsi"/>
          <w:color w:val="000000"/>
          <w:sz w:val="23"/>
          <w:szCs w:val="23"/>
          <w:lang w:eastAsia="ca-ES"/>
        </w:rPr>
        <w:t>á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fruto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del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acuerdo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entre la empresa</w:t>
      </w:r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o </w:t>
      </w:r>
      <w:proofErr w:type="spellStart"/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>a</w:t>
      </w:r>
      <w:r>
        <w:rPr>
          <w:rFonts w:eastAsia="Times New Roman" w:cstheme="minorHAnsi"/>
          <w:color w:val="000000"/>
          <w:sz w:val="23"/>
          <w:szCs w:val="23"/>
          <w:lang w:eastAsia="ca-ES"/>
        </w:rPr>
        <w:t>dministración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y el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trabajador</w:t>
      </w:r>
      <w:proofErr w:type="spellEnd"/>
      <w:r w:rsidR="00220589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o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funcionario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,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bien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por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acuerdo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particular o </w:t>
      </w:r>
      <w:proofErr w:type="spellStart"/>
      <w:r w:rsidR="00A931EE">
        <w:rPr>
          <w:rFonts w:eastAsia="Times New Roman" w:cstheme="minorHAnsi"/>
          <w:color w:val="000000"/>
          <w:sz w:val="23"/>
          <w:szCs w:val="23"/>
          <w:lang w:eastAsia="ca-ES"/>
        </w:rPr>
        <w:t>preferentemente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por la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deseable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negociación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colectiva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entre los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representantes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y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agentes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económicos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y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sociales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>.</w:t>
      </w:r>
    </w:p>
    <w:p w14:paraId="76A88071" w14:textId="77777777" w:rsidR="00981EB7" w:rsidRPr="00231282" w:rsidRDefault="00981EB7" w:rsidP="00981EB7">
      <w:pPr>
        <w:shd w:val="clear" w:color="auto" w:fill="FFFFFF"/>
        <w:spacing w:before="360" w:after="180" w:line="240" w:lineRule="auto"/>
        <w:ind w:firstLine="708"/>
        <w:outlineLvl w:val="4"/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</w:pPr>
      <w:proofErr w:type="spellStart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Artículo</w:t>
      </w:r>
      <w:proofErr w:type="spellEnd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 </w:t>
      </w:r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5</w:t>
      </w:r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.</w:t>
      </w:r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 </w:t>
      </w:r>
      <w:proofErr w:type="spellStart"/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Obligatoriedad</w:t>
      </w:r>
      <w:proofErr w:type="spellEnd"/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 xml:space="preserve"> de </w:t>
      </w:r>
      <w:proofErr w:type="spellStart"/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documentación</w:t>
      </w:r>
      <w:proofErr w:type="spellEnd"/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 xml:space="preserve"> del </w:t>
      </w:r>
      <w:proofErr w:type="spellStart"/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acuerdo</w:t>
      </w:r>
      <w:proofErr w:type="spellEnd"/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.</w:t>
      </w:r>
    </w:p>
    <w:p w14:paraId="39546D75" w14:textId="7E29479B" w:rsidR="00981EB7" w:rsidRDefault="00981EB7" w:rsidP="00981EB7">
      <w:pPr>
        <w:shd w:val="clear" w:color="auto" w:fill="FFFFFF"/>
        <w:spacing w:before="180" w:after="180" w:line="240" w:lineRule="auto"/>
        <w:ind w:firstLine="708"/>
        <w:jc w:val="both"/>
        <w:rPr>
          <w:rFonts w:eastAsia="Times New Roman" w:cstheme="minorHAnsi"/>
          <w:color w:val="000000"/>
          <w:sz w:val="23"/>
          <w:szCs w:val="23"/>
          <w:lang w:eastAsia="ca-ES"/>
        </w:rPr>
      </w:pPr>
      <w:r w:rsidRPr="00231282">
        <w:rPr>
          <w:rFonts w:eastAsia="Times New Roman" w:cstheme="minorHAnsi"/>
          <w:color w:val="000000"/>
          <w:sz w:val="23"/>
          <w:szCs w:val="23"/>
          <w:lang w:eastAsia="ca-ES"/>
        </w:rPr>
        <w:t xml:space="preserve">El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acuerdo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al que se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pueda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alcanzar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entre las partes, se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le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deberá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dar la oportuna </w:t>
      </w:r>
      <w:proofErr w:type="spellStart"/>
      <w:r w:rsidR="005C33F6">
        <w:rPr>
          <w:rFonts w:eastAsia="Times New Roman" w:cstheme="minorHAnsi"/>
          <w:color w:val="000000"/>
          <w:sz w:val="23"/>
          <w:szCs w:val="23"/>
          <w:lang w:eastAsia="ca-ES"/>
        </w:rPr>
        <w:t>formalización</w:t>
      </w:r>
      <w:proofErr w:type="spellEnd"/>
      <w:r w:rsidR="005C33F6">
        <w:rPr>
          <w:rFonts w:eastAsia="Times New Roman" w:cstheme="minorHAnsi"/>
          <w:color w:val="000000"/>
          <w:sz w:val="23"/>
          <w:szCs w:val="23"/>
          <w:lang w:eastAsia="ca-ES"/>
        </w:rPr>
        <w:t xml:space="preserve"> en documento </w:t>
      </w:r>
      <w:proofErr w:type="spellStart"/>
      <w:r w:rsidR="005C33F6">
        <w:rPr>
          <w:rFonts w:eastAsia="Times New Roman" w:cstheme="minorHAnsi"/>
          <w:color w:val="000000"/>
          <w:sz w:val="23"/>
          <w:szCs w:val="23"/>
          <w:lang w:eastAsia="ca-ES"/>
        </w:rPr>
        <w:t>escrito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,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bien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mediante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acuerdos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en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negociación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colectiva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, de empresa y/o sector,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bien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mediante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documento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privado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, que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recogerá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el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contenido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mínimo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que se detalla en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formulario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anexo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>.</w:t>
      </w:r>
    </w:p>
    <w:p w14:paraId="76F7E576" w14:textId="7BC90101" w:rsidR="00981EB7" w:rsidRDefault="00981EB7" w:rsidP="00981EB7">
      <w:pPr>
        <w:shd w:val="clear" w:color="auto" w:fill="FFFFFF"/>
        <w:spacing w:before="180" w:after="180" w:line="240" w:lineRule="auto"/>
        <w:ind w:firstLine="708"/>
        <w:jc w:val="both"/>
        <w:rPr>
          <w:rFonts w:eastAsia="Times New Roman" w:cstheme="minorHAnsi"/>
          <w:color w:val="000000"/>
          <w:sz w:val="12"/>
          <w:szCs w:val="12"/>
          <w:lang w:eastAsia="ca-ES"/>
        </w:rPr>
      </w:pPr>
    </w:p>
    <w:p w14:paraId="693871CE" w14:textId="77777777" w:rsidR="00794C29" w:rsidRPr="006D6FA2" w:rsidRDefault="00794C29" w:rsidP="00981EB7">
      <w:pPr>
        <w:shd w:val="clear" w:color="auto" w:fill="FFFFFF"/>
        <w:spacing w:before="180" w:after="180" w:line="240" w:lineRule="auto"/>
        <w:ind w:firstLine="708"/>
        <w:jc w:val="both"/>
        <w:rPr>
          <w:rFonts w:eastAsia="Times New Roman" w:cstheme="minorHAnsi"/>
          <w:color w:val="000000"/>
          <w:sz w:val="12"/>
          <w:szCs w:val="12"/>
          <w:lang w:eastAsia="ca-ES"/>
        </w:rPr>
      </w:pPr>
    </w:p>
    <w:p w14:paraId="5945C21C" w14:textId="77777777" w:rsidR="003E3665" w:rsidRPr="00AB6F87" w:rsidRDefault="00550B3C" w:rsidP="00981EB7">
      <w:pPr>
        <w:shd w:val="clear" w:color="auto" w:fill="FFFFFF"/>
        <w:spacing w:before="180" w:after="180" w:line="240" w:lineRule="auto"/>
        <w:ind w:firstLine="708"/>
        <w:jc w:val="both"/>
        <w:rPr>
          <w:b/>
          <w:bCs/>
        </w:rPr>
      </w:pPr>
      <w:proofErr w:type="spellStart"/>
      <w:r w:rsidRPr="00AB6F87">
        <w:rPr>
          <w:b/>
          <w:bCs/>
        </w:rPr>
        <w:t>Disposición</w:t>
      </w:r>
      <w:proofErr w:type="spellEnd"/>
      <w:r w:rsidRPr="00AB6F87">
        <w:rPr>
          <w:b/>
          <w:bCs/>
        </w:rPr>
        <w:t xml:space="preserve"> </w:t>
      </w:r>
      <w:proofErr w:type="spellStart"/>
      <w:r w:rsidRPr="00AB6F87">
        <w:rPr>
          <w:b/>
          <w:bCs/>
        </w:rPr>
        <w:t>adicional</w:t>
      </w:r>
      <w:proofErr w:type="spellEnd"/>
      <w:r w:rsidRPr="00AB6F87">
        <w:rPr>
          <w:b/>
          <w:bCs/>
        </w:rPr>
        <w:t xml:space="preserve"> primera. </w:t>
      </w:r>
      <w:proofErr w:type="spellStart"/>
      <w:r w:rsidRPr="00AB6F87">
        <w:rPr>
          <w:b/>
          <w:bCs/>
        </w:rPr>
        <w:t>Empleados</w:t>
      </w:r>
      <w:proofErr w:type="spellEnd"/>
      <w:r w:rsidRPr="00AB6F87">
        <w:rPr>
          <w:b/>
          <w:bCs/>
        </w:rPr>
        <w:t xml:space="preserve"> </w:t>
      </w:r>
      <w:proofErr w:type="spellStart"/>
      <w:r w:rsidRPr="00AB6F87">
        <w:rPr>
          <w:b/>
          <w:bCs/>
        </w:rPr>
        <w:t>públicos</w:t>
      </w:r>
      <w:proofErr w:type="spellEnd"/>
      <w:r w:rsidRPr="00AB6F87">
        <w:rPr>
          <w:b/>
          <w:bCs/>
        </w:rPr>
        <w:t xml:space="preserve">. </w:t>
      </w:r>
    </w:p>
    <w:p w14:paraId="21DA00DC" w14:textId="77777777" w:rsidR="003E3665" w:rsidRDefault="00550B3C" w:rsidP="00981EB7">
      <w:pPr>
        <w:shd w:val="clear" w:color="auto" w:fill="FFFFFF"/>
        <w:spacing w:before="180" w:after="180" w:line="240" w:lineRule="auto"/>
        <w:ind w:firstLine="708"/>
        <w:jc w:val="both"/>
      </w:pPr>
      <w:r>
        <w:t xml:space="preserve">El </w:t>
      </w:r>
      <w:proofErr w:type="spellStart"/>
      <w:r>
        <w:t>Ministerio</w:t>
      </w:r>
      <w:proofErr w:type="spellEnd"/>
      <w:r>
        <w:t xml:space="preserve"> de Política Territorial y </w:t>
      </w:r>
      <w:proofErr w:type="spellStart"/>
      <w:r>
        <w:t>Función</w:t>
      </w:r>
      <w:proofErr w:type="spellEnd"/>
      <w:r>
        <w:t xml:space="preserve"> Pública y los </w:t>
      </w:r>
      <w:proofErr w:type="spellStart"/>
      <w:r>
        <w:t>competentes</w:t>
      </w:r>
      <w:proofErr w:type="spellEnd"/>
      <w:r>
        <w:t xml:space="preserve"> en las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autónomas</w:t>
      </w:r>
      <w:proofErr w:type="spellEnd"/>
      <w:r>
        <w:t xml:space="preserve"> y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locales</w:t>
      </w:r>
      <w:proofErr w:type="spellEnd"/>
      <w:r>
        <w:t xml:space="preserve"> </w:t>
      </w:r>
      <w:proofErr w:type="spellStart"/>
      <w:r>
        <w:t>quedan</w:t>
      </w:r>
      <w:proofErr w:type="spellEnd"/>
      <w:r>
        <w:t xml:space="preserve"> </w:t>
      </w:r>
      <w:proofErr w:type="spellStart"/>
      <w:r>
        <w:t>habilitados</w:t>
      </w:r>
      <w:proofErr w:type="spellEnd"/>
      <w:r>
        <w:t xml:space="preserve"> para dictar las </w:t>
      </w:r>
      <w:proofErr w:type="spellStart"/>
      <w:r>
        <w:t>instrucciones</w:t>
      </w:r>
      <w:proofErr w:type="spellEnd"/>
      <w:r>
        <w:t xml:space="preserve"> y </w:t>
      </w:r>
      <w:proofErr w:type="spellStart"/>
      <w:r>
        <w:t>resoluciones</w:t>
      </w:r>
      <w:proofErr w:type="spellEnd"/>
      <w:r>
        <w:t xml:space="preserve">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para regular la </w:t>
      </w:r>
      <w:proofErr w:type="spellStart"/>
      <w:r>
        <w:t>prestación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los </w:t>
      </w:r>
      <w:proofErr w:type="spellStart"/>
      <w:r>
        <w:t>empleados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incluidos</w:t>
      </w:r>
      <w:proofErr w:type="spellEnd"/>
      <w:r>
        <w:t xml:space="preserve"> en el </w:t>
      </w:r>
      <w:proofErr w:type="spellStart"/>
      <w:r>
        <w:t>ámbito</w:t>
      </w:r>
      <w:proofErr w:type="spellEnd"/>
      <w:r>
        <w:t xml:space="preserve"> de </w:t>
      </w:r>
      <w:proofErr w:type="spellStart"/>
      <w:r>
        <w:t>aplicación</w:t>
      </w:r>
      <w:proofErr w:type="spellEnd"/>
      <w:r>
        <w:t xml:space="preserve"> del Real Decreto </w:t>
      </w:r>
      <w:proofErr w:type="spellStart"/>
      <w:r>
        <w:t>Legislativo</w:t>
      </w:r>
      <w:proofErr w:type="spellEnd"/>
      <w:r>
        <w:t xml:space="preserve"> 5/2015, de 30 de octubre, por el que se </w:t>
      </w:r>
      <w:proofErr w:type="spellStart"/>
      <w:r>
        <w:t>aprueba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refundido</w:t>
      </w:r>
      <w:proofErr w:type="spellEnd"/>
      <w:r>
        <w:t xml:space="preserve"> de la </w:t>
      </w:r>
      <w:proofErr w:type="spellStart"/>
      <w:r>
        <w:t>Ley</w:t>
      </w:r>
      <w:proofErr w:type="spellEnd"/>
      <w:r>
        <w:t xml:space="preserve"> del </w:t>
      </w:r>
      <w:proofErr w:type="spellStart"/>
      <w:r>
        <w:t>Estatuto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 del </w:t>
      </w:r>
      <w:proofErr w:type="spellStart"/>
      <w:r>
        <w:t>Empleado</w:t>
      </w:r>
      <w:proofErr w:type="spellEnd"/>
      <w:r>
        <w:t xml:space="preserve"> Público, con el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mantener</w:t>
      </w:r>
      <w:proofErr w:type="spellEnd"/>
      <w:r>
        <w:t xml:space="preserve"> el </w:t>
      </w:r>
      <w:proofErr w:type="spellStart"/>
      <w:r>
        <w:t>funcionamiento</w:t>
      </w:r>
      <w:proofErr w:type="spellEnd"/>
      <w:r>
        <w:t xml:space="preserve"> de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públicos</w:t>
      </w:r>
      <w:proofErr w:type="spellEnd"/>
      <w:r w:rsidR="003E3665">
        <w:t>.</w:t>
      </w:r>
    </w:p>
    <w:p w14:paraId="4C586A86" w14:textId="3572E226" w:rsidR="003E3665" w:rsidRDefault="003E3665" w:rsidP="00981EB7">
      <w:pPr>
        <w:shd w:val="clear" w:color="auto" w:fill="FFFFFF"/>
        <w:spacing w:before="180" w:after="180" w:line="240" w:lineRule="auto"/>
        <w:ind w:firstLine="708"/>
        <w:jc w:val="both"/>
        <w:rPr>
          <w:sz w:val="8"/>
          <w:szCs w:val="8"/>
        </w:rPr>
      </w:pPr>
    </w:p>
    <w:p w14:paraId="135A9E61" w14:textId="0B6FFC28" w:rsidR="00794C29" w:rsidRDefault="00794C29" w:rsidP="00981EB7">
      <w:pPr>
        <w:shd w:val="clear" w:color="auto" w:fill="FFFFFF"/>
        <w:spacing w:before="180" w:after="180" w:line="240" w:lineRule="auto"/>
        <w:ind w:firstLine="708"/>
        <w:jc w:val="both"/>
        <w:rPr>
          <w:sz w:val="8"/>
          <w:szCs w:val="8"/>
        </w:rPr>
      </w:pPr>
    </w:p>
    <w:p w14:paraId="622952AF" w14:textId="665600B4" w:rsidR="00794C29" w:rsidRDefault="00794C29" w:rsidP="00981EB7">
      <w:pPr>
        <w:shd w:val="clear" w:color="auto" w:fill="FFFFFF"/>
        <w:spacing w:before="180" w:after="180" w:line="240" w:lineRule="auto"/>
        <w:ind w:firstLine="708"/>
        <w:jc w:val="both"/>
        <w:rPr>
          <w:sz w:val="8"/>
          <w:szCs w:val="8"/>
        </w:rPr>
      </w:pPr>
    </w:p>
    <w:p w14:paraId="0C65E045" w14:textId="77777777" w:rsidR="00794C29" w:rsidRPr="00794C29" w:rsidRDefault="00794C29" w:rsidP="00981EB7">
      <w:pPr>
        <w:shd w:val="clear" w:color="auto" w:fill="FFFFFF"/>
        <w:spacing w:before="180" w:after="180" w:line="240" w:lineRule="auto"/>
        <w:ind w:firstLine="708"/>
        <w:jc w:val="both"/>
        <w:rPr>
          <w:sz w:val="8"/>
          <w:szCs w:val="8"/>
        </w:rPr>
      </w:pPr>
    </w:p>
    <w:p w14:paraId="427858BB" w14:textId="77777777" w:rsidR="003E3665" w:rsidRPr="00AB6F87" w:rsidRDefault="00550B3C" w:rsidP="00981EB7">
      <w:pPr>
        <w:shd w:val="clear" w:color="auto" w:fill="FFFFFF"/>
        <w:spacing w:before="180" w:after="180" w:line="240" w:lineRule="auto"/>
        <w:ind w:firstLine="708"/>
        <w:jc w:val="both"/>
        <w:rPr>
          <w:b/>
          <w:bCs/>
        </w:rPr>
      </w:pPr>
      <w:proofErr w:type="spellStart"/>
      <w:r w:rsidRPr="00AB6F87">
        <w:rPr>
          <w:b/>
          <w:bCs/>
        </w:rPr>
        <w:lastRenderedPageBreak/>
        <w:t>Disposición</w:t>
      </w:r>
      <w:proofErr w:type="spellEnd"/>
      <w:r w:rsidRPr="00AB6F87">
        <w:rPr>
          <w:b/>
          <w:bCs/>
        </w:rPr>
        <w:t xml:space="preserve"> </w:t>
      </w:r>
      <w:proofErr w:type="spellStart"/>
      <w:r w:rsidRPr="00AB6F87">
        <w:rPr>
          <w:b/>
          <w:bCs/>
        </w:rPr>
        <w:t>adicional</w:t>
      </w:r>
      <w:proofErr w:type="spellEnd"/>
      <w:r w:rsidRPr="00AB6F87">
        <w:rPr>
          <w:b/>
          <w:bCs/>
        </w:rPr>
        <w:t xml:space="preserve"> </w:t>
      </w:r>
      <w:proofErr w:type="spellStart"/>
      <w:r w:rsidRPr="00AB6F87">
        <w:rPr>
          <w:b/>
          <w:bCs/>
        </w:rPr>
        <w:t>segunda</w:t>
      </w:r>
      <w:proofErr w:type="spellEnd"/>
      <w:r w:rsidRPr="00AB6F87">
        <w:rPr>
          <w:b/>
          <w:bCs/>
        </w:rPr>
        <w:t xml:space="preserve">. Personal con </w:t>
      </w:r>
      <w:proofErr w:type="spellStart"/>
      <w:r w:rsidRPr="00AB6F87">
        <w:rPr>
          <w:b/>
          <w:bCs/>
        </w:rPr>
        <w:t>legislación</w:t>
      </w:r>
      <w:proofErr w:type="spellEnd"/>
      <w:r w:rsidRPr="00AB6F87">
        <w:rPr>
          <w:b/>
          <w:bCs/>
        </w:rPr>
        <w:t xml:space="preserve"> específica </w:t>
      </w:r>
      <w:proofErr w:type="spellStart"/>
      <w:r w:rsidRPr="00AB6F87">
        <w:rPr>
          <w:b/>
          <w:bCs/>
        </w:rPr>
        <w:t>propia</w:t>
      </w:r>
      <w:proofErr w:type="spellEnd"/>
      <w:r w:rsidRPr="00AB6F87">
        <w:rPr>
          <w:b/>
          <w:bCs/>
        </w:rPr>
        <w:t xml:space="preserve">. </w:t>
      </w:r>
    </w:p>
    <w:p w14:paraId="3A48077A" w14:textId="230B1BA3" w:rsidR="003E3665" w:rsidRDefault="00550B3C" w:rsidP="00981EB7">
      <w:pPr>
        <w:shd w:val="clear" w:color="auto" w:fill="FFFFFF"/>
        <w:spacing w:before="180" w:after="180" w:line="240" w:lineRule="auto"/>
        <w:ind w:firstLine="708"/>
        <w:jc w:val="both"/>
      </w:pPr>
      <w:r>
        <w:t xml:space="preserve">1. Respecto del personal </w:t>
      </w:r>
      <w:proofErr w:type="spellStart"/>
      <w:r>
        <w:t>comprendido</w:t>
      </w:r>
      <w:proofErr w:type="spellEnd"/>
      <w:r>
        <w:t xml:space="preserve"> en el </w:t>
      </w:r>
      <w:proofErr w:type="spellStart"/>
      <w:r>
        <w:t>artículo</w:t>
      </w:r>
      <w:proofErr w:type="spellEnd"/>
      <w:r>
        <w:t xml:space="preserve"> 4 del Real Decreto </w:t>
      </w:r>
      <w:proofErr w:type="spellStart"/>
      <w:r>
        <w:t>Legislativo</w:t>
      </w:r>
      <w:proofErr w:type="spellEnd"/>
      <w:r>
        <w:t xml:space="preserve"> 5/2015, de 30 de octubre, por el que se </w:t>
      </w:r>
      <w:proofErr w:type="spellStart"/>
      <w:r>
        <w:t>aprueba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refundido</w:t>
      </w:r>
      <w:proofErr w:type="spellEnd"/>
      <w:r>
        <w:t xml:space="preserve"> de la </w:t>
      </w:r>
      <w:proofErr w:type="spellStart"/>
      <w:r>
        <w:t>Ley</w:t>
      </w:r>
      <w:proofErr w:type="spellEnd"/>
      <w:r>
        <w:t xml:space="preserve"> del </w:t>
      </w:r>
      <w:proofErr w:type="spellStart"/>
      <w:r>
        <w:t>Estatuto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 del </w:t>
      </w:r>
      <w:proofErr w:type="spellStart"/>
      <w:r>
        <w:t>Empleado</w:t>
      </w:r>
      <w:proofErr w:type="spellEnd"/>
      <w:r>
        <w:t xml:space="preserve"> Público, se </w:t>
      </w:r>
      <w:proofErr w:type="spellStart"/>
      <w:r w:rsidR="00A70644">
        <w:t>podrán</w:t>
      </w:r>
      <w:proofErr w:type="spellEnd"/>
      <w:r w:rsidR="00A70644">
        <w:t xml:space="preserve"> dictar</w:t>
      </w:r>
      <w:r>
        <w:t xml:space="preserve"> las </w:t>
      </w:r>
      <w:proofErr w:type="spellStart"/>
      <w:r>
        <w:t>instrucciones</w:t>
      </w:r>
      <w:proofErr w:type="spellEnd"/>
      <w:r>
        <w:t xml:space="preserve"> y </w:t>
      </w:r>
      <w:proofErr w:type="spellStart"/>
      <w:r>
        <w:t>resoluciones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para determinar el </w:t>
      </w:r>
      <w:proofErr w:type="spellStart"/>
      <w:r>
        <w:t>régimen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 xml:space="preserve"> aplicable </w:t>
      </w:r>
      <w:proofErr w:type="spellStart"/>
      <w:r>
        <w:t>tanto</w:t>
      </w:r>
      <w:proofErr w:type="spellEnd"/>
      <w:r>
        <w:t xml:space="preserve"> en lo que se </w:t>
      </w:r>
      <w:proofErr w:type="spellStart"/>
      <w:r>
        <w:t>refiere</w:t>
      </w:r>
      <w:proofErr w:type="spellEnd"/>
      <w:r>
        <w:t xml:space="preserve"> al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esencial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como a la </w:t>
      </w:r>
      <w:proofErr w:type="spellStart"/>
      <w:r>
        <w:t>organización</w:t>
      </w:r>
      <w:proofErr w:type="spellEnd"/>
      <w:r>
        <w:t xml:space="preserve"> concreta de los </w:t>
      </w:r>
      <w:proofErr w:type="spellStart"/>
      <w:r>
        <w:t>mismos</w:t>
      </w:r>
      <w:proofErr w:type="spellEnd"/>
      <w:r>
        <w:t xml:space="preserve">. </w:t>
      </w:r>
    </w:p>
    <w:p w14:paraId="6A4461FC" w14:textId="14DB03CB" w:rsidR="003E3665" w:rsidRDefault="00550B3C" w:rsidP="00981EB7">
      <w:pPr>
        <w:shd w:val="clear" w:color="auto" w:fill="FFFFFF"/>
        <w:spacing w:before="180" w:after="180" w:line="240" w:lineRule="auto"/>
        <w:ind w:firstLine="708"/>
        <w:jc w:val="both"/>
      </w:pPr>
      <w:r>
        <w:t xml:space="preserve">2. Las </w:t>
      </w:r>
      <w:proofErr w:type="spellStart"/>
      <w:r>
        <w:t>instrucciones</w:t>
      </w:r>
      <w:proofErr w:type="spellEnd"/>
      <w:r>
        <w:t xml:space="preserve"> y </w:t>
      </w:r>
      <w:proofErr w:type="spellStart"/>
      <w:r>
        <w:t>resoluciones</w:t>
      </w:r>
      <w:proofErr w:type="spellEnd"/>
      <w:r>
        <w:t xml:space="preserve"> a que se </w:t>
      </w:r>
      <w:proofErr w:type="spellStart"/>
      <w:r>
        <w:t>refiere</w:t>
      </w:r>
      <w:proofErr w:type="spellEnd"/>
      <w:r>
        <w:t xml:space="preserve"> el </w:t>
      </w:r>
      <w:proofErr w:type="spellStart"/>
      <w:r>
        <w:t>apartado</w:t>
      </w:r>
      <w:proofErr w:type="spellEnd"/>
      <w:r>
        <w:t xml:space="preserve"> </w:t>
      </w:r>
      <w:proofErr w:type="spellStart"/>
      <w:r>
        <w:t>primero</w:t>
      </w:r>
      <w:proofErr w:type="spellEnd"/>
      <w:r>
        <w:t xml:space="preserve"> se </w:t>
      </w:r>
      <w:proofErr w:type="spellStart"/>
      <w:r w:rsidR="00A70644">
        <w:t>podrán</w:t>
      </w:r>
      <w:proofErr w:type="spellEnd"/>
      <w:r w:rsidR="00A70644">
        <w:t xml:space="preserve"> dictar</w:t>
      </w:r>
      <w:r>
        <w:t xml:space="preserve">,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ámbitos</w:t>
      </w:r>
      <w:proofErr w:type="spellEnd"/>
      <w:r>
        <w:t xml:space="preserve">, por las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competentes</w:t>
      </w:r>
      <w:proofErr w:type="spellEnd"/>
      <w:r>
        <w:t xml:space="preserve"> de las Cortes Generales, de los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Constitucionales</w:t>
      </w:r>
      <w:proofErr w:type="spellEnd"/>
      <w:r>
        <w:t xml:space="preserve"> del </w:t>
      </w:r>
      <w:r w:rsidR="00AB1C69">
        <w:t>E</w:t>
      </w:r>
      <w:r>
        <w:t xml:space="preserve">stado, por el </w:t>
      </w:r>
      <w:proofErr w:type="spellStart"/>
      <w:r>
        <w:t>Ministerio</w:t>
      </w:r>
      <w:proofErr w:type="spellEnd"/>
      <w:r>
        <w:t xml:space="preserve"> de Defensa, </w:t>
      </w:r>
      <w:proofErr w:type="spellStart"/>
      <w:r>
        <w:t>Ministerio</w:t>
      </w:r>
      <w:proofErr w:type="spellEnd"/>
      <w:r>
        <w:t xml:space="preserve"> del Interior, por el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Justicia</w:t>
      </w:r>
      <w:proofErr w:type="spellEnd"/>
      <w:r>
        <w:t xml:space="preserve">, por el Centro Nacional de </w:t>
      </w:r>
      <w:proofErr w:type="spellStart"/>
      <w:r>
        <w:t>Inteligencia</w:t>
      </w:r>
      <w:proofErr w:type="spellEnd"/>
      <w:r>
        <w:t xml:space="preserve"> y por el Banco de España y el Fondo de </w:t>
      </w:r>
      <w:proofErr w:type="spellStart"/>
      <w:r>
        <w:t>Garantía</w:t>
      </w:r>
      <w:proofErr w:type="spellEnd"/>
      <w:r>
        <w:t xml:space="preserve"> de </w:t>
      </w:r>
      <w:proofErr w:type="spellStart"/>
      <w:r>
        <w:t>Depósitos</w:t>
      </w:r>
      <w:proofErr w:type="spellEnd"/>
      <w:r>
        <w:t xml:space="preserve">. </w:t>
      </w:r>
    </w:p>
    <w:p w14:paraId="05899CB3" w14:textId="6E02D661" w:rsidR="003E3665" w:rsidRDefault="00FA4516" w:rsidP="00981EB7">
      <w:pPr>
        <w:shd w:val="clear" w:color="auto" w:fill="FFFFFF"/>
        <w:spacing w:before="180" w:after="180" w:line="240" w:lineRule="auto"/>
        <w:ind w:firstLine="708"/>
        <w:jc w:val="both"/>
      </w:pPr>
      <w:r>
        <w:t xml:space="preserve">3. Se habilita al </w:t>
      </w:r>
      <w:proofErr w:type="spellStart"/>
      <w:r>
        <w:t>Ministerio</w:t>
      </w:r>
      <w:proofErr w:type="spellEnd"/>
      <w:r>
        <w:t xml:space="preserve"> de Trabajo para que </w:t>
      </w:r>
      <w:proofErr w:type="spellStart"/>
      <w:r>
        <w:t>pueda</w:t>
      </w:r>
      <w:proofErr w:type="spellEnd"/>
      <w:r>
        <w:t xml:space="preserve"> dictar, si </w:t>
      </w:r>
      <w:proofErr w:type="spellStart"/>
      <w:r>
        <w:t>así</w:t>
      </w:r>
      <w:proofErr w:type="spellEnd"/>
      <w:r>
        <w:t xml:space="preserve"> se </w:t>
      </w:r>
      <w:proofErr w:type="spellStart"/>
      <w:r>
        <w:t>considerase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, la normativa reglamentaria </w:t>
      </w:r>
      <w:proofErr w:type="spellStart"/>
      <w:r>
        <w:t>procedente</w:t>
      </w:r>
      <w:proofErr w:type="spellEnd"/>
      <w:r>
        <w:t xml:space="preserve">, en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determinados</w:t>
      </w:r>
      <w:proofErr w:type="spellEnd"/>
      <w:r>
        <w:t xml:space="preserve"> </w:t>
      </w:r>
      <w:proofErr w:type="spellStart"/>
      <w:r>
        <w:t>colectivos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, tales como: </w:t>
      </w:r>
      <w:proofErr w:type="spellStart"/>
      <w:r>
        <w:t>artist</w:t>
      </w:r>
      <w:r w:rsidR="001B2040">
        <w:t>a</w:t>
      </w:r>
      <w:r>
        <w:t>s</w:t>
      </w:r>
      <w:proofErr w:type="spellEnd"/>
      <w:r>
        <w:t xml:space="preserve">, </w:t>
      </w:r>
      <w:proofErr w:type="spellStart"/>
      <w:r>
        <w:t>deportistas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, </w:t>
      </w:r>
      <w:proofErr w:type="spellStart"/>
      <w:r>
        <w:t>representantes</w:t>
      </w:r>
      <w:proofErr w:type="spellEnd"/>
      <w:r>
        <w:t xml:space="preserve"> de comercio, </w:t>
      </w:r>
      <w:proofErr w:type="spellStart"/>
      <w:r>
        <w:t>empleadas</w:t>
      </w:r>
      <w:proofErr w:type="spellEnd"/>
      <w:r>
        <w:t xml:space="preserve"> del </w:t>
      </w:r>
      <w:proofErr w:type="spellStart"/>
      <w:r>
        <w:t>hogar</w:t>
      </w:r>
      <w:proofErr w:type="spellEnd"/>
      <w:r>
        <w:t xml:space="preserve">, </w:t>
      </w:r>
      <w:proofErr w:type="spellStart"/>
      <w:r>
        <w:t>trabajo</w:t>
      </w:r>
      <w:proofErr w:type="spellEnd"/>
      <w:r>
        <w:t xml:space="preserve"> en el mar, o </w:t>
      </w:r>
      <w:proofErr w:type="spellStart"/>
      <w:r>
        <w:t>trabajo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parcial.</w:t>
      </w:r>
    </w:p>
    <w:p w14:paraId="666AF325" w14:textId="77777777" w:rsidR="00FA4516" w:rsidRDefault="00FA4516" w:rsidP="00981EB7">
      <w:pPr>
        <w:shd w:val="clear" w:color="auto" w:fill="FFFFFF"/>
        <w:spacing w:before="180" w:after="180" w:line="240" w:lineRule="auto"/>
        <w:ind w:firstLine="708"/>
        <w:jc w:val="both"/>
      </w:pPr>
    </w:p>
    <w:p w14:paraId="2980A897" w14:textId="77777777" w:rsidR="003E3665" w:rsidRPr="00AB6F87" w:rsidRDefault="00550B3C" w:rsidP="00981EB7">
      <w:pPr>
        <w:shd w:val="clear" w:color="auto" w:fill="FFFFFF"/>
        <w:spacing w:before="180" w:after="180" w:line="240" w:lineRule="auto"/>
        <w:ind w:firstLine="708"/>
        <w:jc w:val="both"/>
        <w:rPr>
          <w:b/>
          <w:bCs/>
        </w:rPr>
      </w:pPr>
      <w:proofErr w:type="spellStart"/>
      <w:r w:rsidRPr="00AB6F87">
        <w:rPr>
          <w:b/>
          <w:bCs/>
        </w:rPr>
        <w:t>Disposición</w:t>
      </w:r>
      <w:proofErr w:type="spellEnd"/>
      <w:r w:rsidRPr="00AB6F87">
        <w:rPr>
          <w:b/>
          <w:bCs/>
        </w:rPr>
        <w:t xml:space="preserve"> final única. Entrada en vigor. </w:t>
      </w:r>
    </w:p>
    <w:p w14:paraId="1F2AD668" w14:textId="0B4D2492" w:rsidR="00981EB7" w:rsidRDefault="00550B3C" w:rsidP="00981EB7">
      <w:pPr>
        <w:shd w:val="clear" w:color="auto" w:fill="FFFFFF"/>
        <w:spacing w:before="180"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a-ES"/>
        </w:rPr>
      </w:pPr>
      <w:r>
        <w:t>Este real decreto-</w:t>
      </w:r>
      <w:proofErr w:type="spellStart"/>
      <w:r>
        <w:t>ley</w:t>
      </w:r>
      <w:proofErr w:type="spellEnd"/>
      <w:r>
        <w:t xml:space="preserve"> </w:t>
      </w:r>
      <w:proofErr w:type="spellStart"/>
      <w:r>
        <w:t>entrará</w:t>
      </w:r>
      <w:proofErr w:type="spellEnd"/>
      <w:r>
        <w:t xml:space="preserve"> en vigor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en el «</w:t>
      </w:r>
      <w:proofErr w:type="spellStart"/>
      <w:r>
        <w:t>Boletín</w:t>
      </w:r>
      <w:proofErr w:type="spellEnd"/>
      <w:r>
        <w:t xml:space="preserve"> Oficial del Estado».</w:t>
      </w:r>
    </w:p>
    <w:p w14:paraId="6BE428DA" w14:textId="77777777" w:rsidR="00981EB7" w:rsidRDefault="00981EB7" w:rsidP="00981EB7">
      <w:pPr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ca-ES"/>
        </w:rPr>
      </w:pPr>
    </w:p>
    <w:p w14:paraId="24937559" w14:textId="77777777" w:rsidR="00981EB7" w:rsidRPr="00231282" w:rsidRDefault="00981EB7" w:rsidP="00981EB7">
      <w:pPr>
        <w:shd w:val="clear" w:color="auto" w:fill="FFFFFF"/>
        <w:spacing w:before="360" w:after="180" w:line="240" w:lineRule="auto"/>
        <w:ind w:firstLine="708"/>
        <w:outlineLvl w:val="4"/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</w:pPr>
      <w:proofErr w:type="spellStart"/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Anexo</w:t>
      </w:r>
      <w:proofErr w:type="spellEnd"/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 xml:space="preserve"> I</w:t>
      </w:r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.</w:t>
      </w:r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 </w:t>
      </w:r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 xml:space="preserve">Documento </w:t>
      </w:r>
      <w:proofErr w:type="spellStart"/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individualizado</w:t>
      </w:r>
      <w:proofErr w:type="spellEnd"/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 xml:space="preserve"> de </w:t>
      </w:r>
      <w:proofErr w:type="spellStart"/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acuerdo</w:t>
      </w:r>
      <w:proofErr w:type="spellEnd"/>
      <w:r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 xml:space="preserve"> entre las partes</w:t>
      </w:r>
      <w:r w:rsidRPr="00231282">
        <w:rPr>
          <w:rFonts w:eastAsia="Times New Roman" w:cstheme="minorHAnsi"/>
          <w:b/>
          <w:bCs/>
          <w:color w:val="000000"/>
          <w:sz w:val="23"/>
          <w:szCs w:val="23"/>
          <w:lang w:eastAsia="ca-ES"/>
        </w:rPr>
        <w:t>.</w:t>
      </w:r>
    </w:p>
    <w:p w14:paraId="3529CA51" w14:textId="2F48E007" w:rsidR="00981EB7" w:rsidRDefault="00981EB7" w:rsidP="00981EB7">
      <w:pPr>
        <w:rPr>
          <w:rFonts w:eastAsia="Times New Roman" w:cstheme="minorHAnsi"/>
          <w:color w:val="000000"/>
          <w:sz w:val="23"/>
          <w:szCs w:val="23"/>
          <w:lang w:eastAsia="ca-ES"/>
        </w:rPr>
      </w:pPr>
    </w:p>
    <w:p w14:paraId="19C73ED1" w14:textId="24E9B8BC" w:rsidR="00984848" w:rsidRDefault="00984848" w:rsidP="00981EB7">
      <w:pPr>
        <w:rPr>
          <w:rFonts w:eastAsia="Times New Roman" w:cstheme="minorHAnsi"/>
          <w:color w:val="000000"/>
          <w:sz w:val="23"/>
          <w:szCs w:val="23"/>
          <w:lang w:eastAsia="ca-ES"/>
        </w:rPr>
      </w:pPr>
      <w:r>
        <w:rPr>
          <w:rFonts w:eastAsia="Times New Roman" w:cstheme="minorHAnsi"/>
          <w:color w:val="000000"/>
          <w:sz w:val="23"/>
          <w:szCs w:val="23"/>
          <w:lang w:eastAsia="ca-ES"/>
        </w:rPr>
        <w:t>Empresa: ............................... – C.I.F. nº ........................</w:t>
      </w:r>
    </w:p>
    <w:p w14:paraId="7134A077" w14:textId="03A74FE1" w:rsidR="00231282" w:rsidRDefault="00984848">
      <w:proofErr w:type="spellStart"/>
      <w:r>
        <w:rPr>
          <w:rFonts w:eastAsia="Times New Roman" w:cstheme="minorHAnsi"/>
          <w:color w:val="000000"/>
          <w:sz w:val="23"/>
          <w:szCs w:val="23"/>
          <w:lang w:eastAsia="ca-ES"/>
        </w:rPr>
        <w:t>Trabajador</w:t>
      </w:r>
      <w:proofErr w:type="spellEnd"/>
      <w:r>
        <w:rPr>
          <w:rFonts w:eastAsia="Times New Roman" w:cstheme="minorHAnsi"/>
          <w:color w:val="000000"/>
          <w:sz w:val="23"/>
          <w:szCs w:val="23"/>
          <w:lang w:eastAsia="ca-ES"/>
        </w:rPr>
        <w:t>: ........................... – N.I.F. nº ........................</w:t>
      </w:r>
    </w:p>
    <w:p w14:paraId="21F3BC98" w14:textId="1E96CB1E" w:rsidR="00231282" w:rsidRDefault="00231282"/>
    <w:p w14:paraId="48268466" w14:textId="545635EA" w:rsidR="000C4F9D" w:rsidRDefault="000C4F9D" w:rsidP="000C4F9D">
      <w:pPr>
        <w:jc w:val="both"/>
      </w:pPr>
      <w:r>
        <w:t xml:space="preserve">Las partes, de </w:t>
      </w:r>
      <w:proofErr w:type="spellStart"/>
      <w:r>
        <w:t>común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, </w:t>
      </w:r>
      <w:proofErr w:type="spellStart"/>
      <w:r>
        <w:t>pactan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 de las </w:t>
      </w:r>
      <w:proofErr w:type="spellStart"/>
      <w:r>
        <w:t>previsiones</w:t>
      </w:r>
      <w:proofErr w:type="spellEnd"/>
      <w:r>
        <w:t xml:space="preserve"> </w:t>
      </w:r>
      <w:proofErr w:type="spellStart"/>
      <w:r>
        <w:t>establecidas</w:t>
      </w:r>
      <w:proofErr w:type="spellEnd"/>
      <w:r>
        <w:t xml:space="preserve"> en el </w:t>
      </w:r>
      <w:r w:rsidRPr="000C4F9D">
        <w:t xml:space="preserve">REAL DECRETO LEY  ----/2020, de --- de </w:t>
      </w:r>
      <w:proofErr w:type="spellStart"/>
      <w:r w:rsidRPr="000C4F9D">
        <w:t>diciembre</w:t>
      </w:r>
      <w:proofErr w:type="spellEnd"/>
      <w:r w:rsidRPr="000C4F9D">
        <w:t xml:space="preserve">, por el que se </w:t>
      </w:r>
      <w:proofErr w:type="spellStart"/>
      <w:r w:rsidRPr="000C4F9D">
        <w:t>ampl</w:t>
      </w:r>
      <w:r w:rsidR="001B2040">
        <w:t>í</w:t>
      </w:r>
      <w:r w:rsidRPr="000C4F9D">
        <w:t>a</w:t>
      </w:r>
      <w:proofErr w:type="spellEnd"/>
      <w:r w:rsidRPr="000C4F9D">
        <w:t xml:space="preserve"> </w:t>
      </w:r>
      <w:proofErr w:type="spellStart"/>
      <w:r w:rsidRPr="000C4F9D">
        <w:t>excepcionalmente</w:t>
      </w:r>
      <w:proofErr w:type="spellEnd"/>
      <w:r w:rsidRPr="000C4F9D">
        <w:t xml:space="preserve">, y en el </w:t>
      </w:r>
      <w:proofErr w:type="spellStart"/>
      <w:r w:rsidRPr="000C4F9D">
        <w:t>contexto</w:t>
      </w:r>
      <w:proofErr w:type="spellEnd"/>
      <w:r w:rsidRPr="000C4F9D">
        <w:t xml:space="preserve"> de la </w:t>
      </w:r>
      <w:proofErr w:type="spellStart"/>
      <w:r w:rsidRPr="000C4F9D">
        <w:t>epidemia</w:t>
      </w:r>
      <w:proofErr w:type="spellEnd"/>
      <w:r w:rsidRPr="000C4F9D">
        <w:t xml:space="preserve"> por COVID-19, el </w:t>
      </w:r>
      <w:proofErr w:type="spellStart"/>
      <w:r w:rsidRPr="000C4F9D">
        <w:t>periodo</w:t>
      </w:r>
      <w:proofErr w:type="spellEnd"/>
      <w:r w:rsidRPr="000C4F9D">
        <w:t xml:space="preserve"> temporal en el que se </w:t>
      </w:r>
      <w:proofErr w:type="spellStart"/>
      <w:r w:rsidRPr="000C4F9D">
        <w:t>puede</w:t>
      </w:r>
      <w:proofErr w:type="spellEnd"/>
      <w:r w:rsidRPr="000C4F9D">
        <w:t xml:space="preserve"> </w:t>
      </w:r>
      <w:proofErr w:type="spellStart"/>
      <w:r w:rsidRPr="000C4F9D">
        <w:t>disfrutar</w:t>
      </w:r>
      <w:proofErr w:type="spellEnd"/>
      <w:r w:rsidRPr="000C4F9D">
        <w:t xml:space="preserve"> de las </w:t>
      </w:r>
      <w:proofErr w:type="spellStart"/>
      <w:r w:rsidRPr="000C4F9D">
        <w:t>vacaciones</w:t>
      </w:r>
      <w:proofErr w:type="spellEnd"/>
      <w:r w:rsidRPr="000C4F9D">
        <w:t xml:space="preserve"> y </w:t>
      </w:r>
      <w:proofErr w:type="spellStart"/>
      <w:r w:rsidRPr="000C4F9D">
        <w:t>días</w:t>
      </w:r>
      <w:proofErr w:type="spellEnd"/>
      <w:r w:rsidRPr="000C4F9D">
        <w:t xml:space="preserve"> disponibles </w:t>
      </w:r>
      <w:proofErr w:type="spellStart"/>
      <w:r w:rsidRPr="000C4F9D">
        <w:t>pendientes</w:t>
      </w:r>
      <w:proofErr w:type="spellEnd"/>
      <w:r w:rsidRPr="000C4F9D">
        <w:t xml:space="preserve"> </w:t>
      </w:r>
      <w:proofErr w:type="spellStart"/>
      <w:r w:rsidRPr="000C4F9D">
        <w:t>correspondiente</w:t>
      </w:r>
      <w:r w:rsidR="001B2040">
        <w:t>s</w:t>
      </w:r>
      <w:proofErr w:type="spellEnd"/>
      <w:r w:rsidRPr="000C4F9D">
        <w:t xml:space="preserve"> al </w:t>
      </w:r>
      <w:proofErr w:type="spellStart"/>
      <w:r w:rsidRPr="000C4F9D">
        <w:t>año</w:t>
      </w:r>
      <w:proofErr w:type="spellEnd"/>
      <w:r w:rsidRPr="000C4F9D">
        <w:t xml:space="preserve"> 2020</w:t>
      </w:r>
      <w:r>
        <w:t xml:space="preserve">, con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consecuencias</w:t>
      </w:r>
      <w:proofErr w:type="spellEnd"/>
      <w:r>
        <w:t>:</w:t>
      </w:r>
    </w:p>
    <w:p w14:paraId="4FECF4D9" w14:textId="7E3BCCB6" w:rsidR="000C4F9D" w:rsidRDefault="000C4F9D" w:rsidP="000C4F9D">
      <w:pPr>
        <w:pStyle w:val="Pargrafdellista"/>
        <w:numPr>
          <w:ilvl w:val="0"/>
          <w:numId w:val="2"/>
        </w:numPr>
        <w:jc w:val="both"/>
      </w:pPr>
      <w:proofErr w:type="spellStart"/>
      <w:r>
        <w:t>Días</w:t>
      </w:r>
      <w:proofErr w:type="spellEnd"/>
      <w:r>
        <w:t xml:space="preserve"> de </w:t>
      </w:r>
      <w:proofErr w:type="spellStart"/>
      <w:r>
        <w:t>vacaciones</w:t>
      </w:r>
      <w:proofErr w:type="spellEnd"/>
      <w:r>
        <w:t xml:space="preserve"> no </w:t>
      </w:r>
      <w:proofErr w:type="spellStart"/>
      <w:r>
        <w:t>disfrutadas</w:t>
      </w:r>
      <w:proofErr w:type="spellEnd"/>
      <w:r>
        <w:t xml:space="preserve"> a 31/12/2020: ......</w:t>
      </w:r>
    </w:p>
    <w:p w14:paraId="57295B46" w14:textId="6B0BCBE8" w:rsidR="000C4F9D" w:rsidRPr="000C4F9D" w:rsidRDefault="000C4F9D" w:rsidP="000C4F9D">
      <w:pPr>
        <w:pStyle w:val="Pargrafdellista"/>
        <w:numPr>
          <w:ilvl w:val="0"/>
          <w:numId w:val="2"/>
        </w:numPr>
        <w:jc w:val="both"/>
      </w:pPr>
      <w:proofErr w:type="spellStart"/>
      <w:r>
        <w:t>Otros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pendientes</w:t>
      </w:r>
      <w:proofErr w:type="spellEnd"/>
      <w:r>
        <w:t xml:space="preserve"> de </w:t>
      </w:r>
      <w:proofErr w:type="spellStart"/>
      <w:r>
        <w:t>disfrute</w:t>
      </w:r>
      <w:proofErr w:type="spellEnd"/>
      <w:r>
        <w:t xml:space="preserve"> a 31/12/2020: ......</w:t>
      </w:r>
    </w:p>
    <w:p w14:paraId="19FB04B5" w14:textId="0F921187" w:rsidR="00231282" w:rsidRDefault="00231282"/>
    <w:p w14:paraId="71B72089" w14:textId="3ED932DB" w:rsidR="000D5F34" w:rsidRDefault="000D5F34" w:rsidP="00022A1D">
      <w:pPr>
        <w:spacing w:before="240" w:line="240" w:lineRule="auto"/>
      </w:pPr>
      <w:proofErr w:type="spellStart"/>
      <w:r>
        <w:t>Periodo</w:t>
      </w:r>
      <w:proofErr w:type="spellEnd"/>
      <w:r>
        <w:t xml:space="preserve"> de </w:t>
      </w:r>
      <w:proofErr w:type="spellStart"/>
      <w:r>
        <w:t>disfrute</w:t>
      </w:r>
      <w:proofErr w:type="spellEnd"/>
      <w:r>
        <w:t xml:space="preserve"> </w:t>
      </w:r>
      <w:proofErr w:type="spellStart"/>
      <w:r>
        <w:t>inicialmente</w:t>
      </w:r>
      <w:proofErr w:type="spellEnd"/>
      <w:r>
        <w:t xml:space="preserve"> </w:t>
      </w:r>
      <w:proofErr w:type="spellStart"/>
      <w:r>
        <w:t>pactado</w:t>
      </w:r>
      <w:proofErr w:type="spellEnd"/>
      <w:r>
        <w:t>: ...................................</w:t>
      </w:r>
    </w:p>
    <w:p w14:paraId="5B3587B5" w14:textId="77BF2FA7" w:rsidR="000D5F34" w:rsidRDefault="000D5F34" w:rsidP="00022A1D">
      <w:pPr>
        <w:spacing w:before="240" w:line="240" w:lineRule="auto"/>
      </w:pPr>
      <w:proofErr w:type="spellStart"/>
      <w:r>
        <w:t>Nuevo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de </w:t>
      </w:r>
      <w:proofErr w:type="spellStart"/>
      <w:r>
        <w:t>disfrute</w:t>
      </w:r>
      <w:proofErr w:type="spellEnd"/>
      <w:r>
        <w:t xml:space="preserve"> </w:t>
      </w:r>
      <w:proofErr w:type="spellStart"/>
      <w:r>
        <w:t>pactado</w:t>
      </w:r>
      <w:proofErr w:type="spellEnd"/>
      <w:r>
        <w:t>:   ..........................................</w:t>
      </w:r>
    </w:p>
    <w:p w14:paraId="16E2D4E8" w14:textId="77777777" w:rsidR="00022A1D" w:rsidRDefault="00022A1D"/>
    <w:p w14:paraId="19A6A90B" w14:textId="7737130D" w:rsidR="00231282" w:rsidRDefault="00022A1D">
      <w:proofErr w:type="spellStart"/>
      <w:r>
        <w:lastRenderedPageBreak/>
        <w:t>Acuerdo</w:t>
      </w:r>
      <w:proofErr w:type="spellEnd"/>
      <w:r>
        <w:t xml:space="preserve"> que se </w:t>
      </w:r>
      <w:proofErr w:type="spellStart"/>
      <w:r>
        <w:t>suscribe</w:t>
      </w:r>
      <w:proofErr w:type="spellEnd"/>
      <w:r>
        <w:t xml:space="preserve"> en </w:t>
      </w:r>
      <w:proofErr w:type="spellStart"/>
      <w:r>
        <w:t>fecha</w:t>
      </w:r>
      <w:proofErr w:type="spellEnd"/>
      <w:r>
        <w:t xml:space="preserve"> de  ---/---/--------</w:t>
      </w:r>
    </w:p>
    <w:p w14:paraId="0C7B3CED" w14:textId="6EDCF689" w:rsidR="00022A1D" w:rsidRDefault="00022A1D"/>
    <w:p w14:paraId="2DEAC694" w14:textId="306E26D9" w:rsidR="00022A1D" w:rsidRDefault="00022A1D">
      <w:r>
        <w:t>La Empresa</w:t>
      </w:r>
      <w:r>
        <w:tab/>
      </w:r>
      <w:r>
        <w:tab/>
      </w:r>
      <w:r>
        <w:tab/>
      </w:r>
      <w:r>
        <w:tab/>
        <w:t xml:space="preserve">El </w:t>
      </w:r>
      <w:proofErr w:type="spellStart"/>
      <w:r>
        <w:t>Trabajador</w:t>
      </w:r>
      <w:proofErr w:type="spellEnd"/>
    </w:p>
    <w:p w14:paraId="576A0B46" w14:textId="1A3F58BE" w:rsidR="00231282" w:rsidRDefault="00231282"/>
    <w:p w14:paraId="0B3C4279" w14:textId="21CEE072" w:rsidR="00231282" w:rsidRDefault="00231282"/>
    <w:p w14:paraId="188529A4" w14:textId="479B4335" w:rsidR="00231282" w:rsidRDefault="00231282"/>
    <w:p w14:paraId="2A6E1ECC" w14:textId="5DA04A14" w:rsidR="00231282" w:rsidRDefault="00231282"/>
    <w:p w14:paraId="6946D687" w14:textId="5DA0DD25" w:rsidR="00231282" w:rsidRDefault="00231282"/>
    <w:p w14:paraId="7F50C80D" w14:textId="5917A557" w:rsidR="00231282" w:rsidRDefault="00231282"/>
    <w:p w14:paraId="7B2ED5F1" w14:textId="4ED26880" w:rsidR="00231282" w:rsidRDefault="00231282"/>
    <w:p w14:paraId="78FFCA57" w14:textId="080275A1" w:rsidR="00231282" w:rsidRDefault="00231282"/>
    <w:p w14:paraId="61674514" w14:textId="51D1F4D2" w:rsidR="00231282" w:rsidRDefault="00231282"/>
    <w:p w14:paraId="7EA9ECFC" w14:textId="57F57170" w:rsidR="00231282" w:rsidRDefault="00231282"/>
    <w:p w14:paraId="7E0DB31F" w14:textId="6E9D9981" w:rsidR="00231282" w:rsidRDefault="00231282"/>
    <w:p w14:paraId="2F16E3C6" w14:textId="1C2CEACA" w:rsidR="00231282" w:rsidRDefault="00231282"/>
    <w:p w14:paraId="02380248" w14:textId="39BC2ECB" w:rsidR="00231282" w:rsidRDefault="00231282"/>
    <w:p w14:paraId="035BE2CA" w14:textId="77181CF9" w:rsidR="00231282" w:rsidRDefault="00231282"/>
    <w:p w14:paraId="731C6222" w14:textId="22ED9EED" w:rsidR="00231282" w:rsidRDefault="00231282"/>
    <w:p w14:paraId="10F6A538" w14:textId="77777777" w:rsidR="00231282" w:rsidRDefault="00231282"/>
    <w:sectPr w:rsidR="00231282" w:rsidSect="001028A8">
      <w:footerReference w:type="default" r:id="rId8"/>
      <w:pgSz w:w="11906" w:h="16838" w:code="9"/>
      <w:pgMar w:top="1701" w:right="1247" w:bottom="1418" w:left="1701" w:header="1134" w:footer="1134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A2AEF" w14:textId="77777777" w:rsidR="006063B2" w:rsidRDefault="006063B2" w:rsidP="00981EB7">
      <w:pPr>
        <w:spacing w:after="0" w:line="240" w:lineRule="auto"/>
      </w:pPr>
      <w:r>
        <w:separator/>
      </w:r>
    </w:p>
  </w:endnote>
  <w:endnote w:type="continuationSeparator" w:id="0">
    <w:p w14:paraId="118DD695" w14:textId="77777777" w:rsidR="006063B2" w:rsidRDefault="006063B2" w:rsidP="0098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7462251"/>
      <w:docPartObj>
        <w:docPartGallery w:val="Page Numbers (Bottom of Page)"/>
        <w:docPartUnique/>
      </w:docPartObj>
    </w:sdtPr>
    <w:sdtEndPr/>
    <w:sdtContent>
      <w:p w14:paraId="525FD723" w14:textId="7798E7C1" w:rsidR="00316C15" w:rsidRDefault="00316C15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BA0C26" w14:textId="77777777" w:rsidR="00316C15" w:rsidRDefault="00316C1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9DF45" w14:textId="77777777" w:rsidR="006063B2" w:rsidRDefault="006063B2" w:rsidP="00981EB7">
      <w:pPr>
        <w:spacing w:after="0" w:line="240" w:lineRule="auto"/>
      </w:pPr>
      <w:r>
        <w:separator/>
      </w:r>
    </w:p>
  </w:footnote>
  <w:footnote w:type="continuationSeparator" w:id="0">
    <w:p w14:paraId="443C0105" w14:textId="77777777" w:rsidR="006063B2" w:rsidRDefault="006063B2" w:rsidP="00981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A5507"/>
    <w:multiLevelType w:val="hybridMultilevel"/>
    <w:tmpl w:val="6E60F50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05503"/>
    <w:multiLevelType w:val="hybridMultilevel"/>
    <w:tmpl w:val="DA72DBF4"/>
    <w:lvl w:ilvl="0" w:tplc="9B44FC68">
      <w:start w:val="3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FA"/>
    <w:rsid w:val="00022A1D"/>
    <w:rsid w:val="000A454C"/>
    <w:rsid w:val="000C4F9D"/>
    <w:rsid w:val="000D5F34"/>
    <w:rsid w:val="001028A8"/>
    <w:rsid w:val="001B2040"/>
    <w:rsid w:val="001B704A"/>
    <w:rsid w:val="001B7AFD"/>
    <w:rsid w:val="00220589"/>
    <w:rsid w:val="00231282"/>
    <w:rsid w:val="00273115"/>
    <w:rsid w:val="002A58CB"/>
    <w:rsid w:val="00316C15"/>
    <w:rsid w:val="003A189C"/>
    <w:rsid w:val="003A2146"/>
    <w:rsid w:val="003B63AB"/>
    <w:rsid w:val="003E3665"/>
    <w:rsid w:val="004E2137"/>
    <w:rsid w:val="004F43CD"/>
    <w:rsid w:val="00510518"/>
    <w:rsid w:val="00550B3C"/>
    <w:rsid w:val="00577969"/>
    <w:rsid w:val="005C33F6"/>
    <w:rsid w:val="005C5353"/>
    <w:rsid w:val="006063B2"/>
    <w:rsid w:val="006D5FC5"/>
    <w:rsid w:val="006D6FA2"/>
    <w:rsid w:val="007537B9"/>
    <w:rsid w:val="007542E1"/>
    <w:rsid w:val="00794C29"/>
    <w:rsid w:val="007F3E9A"/>
    <w:rsid w:val="00956BA3"/>
    <w:rsid w:val="00981EB7"/>
    <w:rsid w:val="00984848"/>
    <w:rsid w:val="009C4DAC"/>
    <w:rsid w:val="00A70644"/>
    <w:rsid w:val="00A931EE"/>
    <w:rsid w:val="00AB1C69"/>
    <w:rsid w:val="00AB6F87"/>
    <w:rsid w:val="00AB7F96"/>
    <w:rsid w:val="00B76669"/>
    <w:rsid w:val="00BC1446"/>
    <w:rsid w:val="00BC7467"/>
    <w:rsid w:val="00BF6A9F"/>
    <w:rsid w:val="00C249C8"/>
    <w:rsid w:val="00C43FBC"/>
    <w:rsid w:val="00C93F46"/>
    <w:rsid w:val="00CA49FA"/>
    <w:rsid w:val="00D963AC"/>
    <w:rsid w:val="00DB6F38"/>
    <w:rsid w:val="00DD0DCC"/>
    <w:rsid w:val="00E40BEE"/>
    <w:rsid w:val="00F041EE"/>
    <w:rsid w:val="00F26BBE"/>
    <w:rsid w:val="00FA2B47"/>
    <w:rsid w:val="00FA4145"/>
    <w:rsid w:val="00F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9E7D"/>
  <w15:chartTrackingRefBased/>
  <w15:docId w15:val="{12F65C2E-1DE6-4401-B691-1384E832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5">
    <w:name w:val="heading 5"/>
    <w:basedOn w:val="Normal"/>
    <w:link w:val="Ttol5Car"/>
    <w:uiPriority w:val="9"/>
    <w:qFormat/>
    <w:rsid w:val="002312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5Car">
    <w:name w:val="Títol 5 Car"/>
    <w:basedOn w:val="Lletraperdefectedelpargraf"/>
    <w:link w:val="Ttol5"/>
    <w:uiPriority w:val="9"/>
    <w:rsid w:val="00231282"/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paragraph" w:customStyle="1" w:styleId="parrafo2">
    <w:name w:val="parrafo_2"/>
    <w:basedOn w:val="Normal"/>
    <w:rsid w:val="0023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parrafo">
    <w:name w:val="parrafo"/>
    <w:basedOn w:val="Normal"/>
    <w:rsid w:val="0023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centroredonda">
    <w:name w:val="centro_redonda"/>
    <w:basedOn w:val="Normal"/>
    <w:rsid w:val="0023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273115"/>
    <w:pPr>
      <w:ind w:left="720"/>
      <w:contextualSpacing/>
    </w:pPr>
  </w:style>
  <w:style w:type="character" w:customStyle="1" w:styleId="txtbold">
    <w:name w:val="txtbold"/>
    <w:basedOn w:val="Lletraperdefectedelpargraf"/>
    <w:rsid w:val="00981EB7"/>
  </w:style>
  <w:style w:type="paragraph" w:styleId="Capalera">
    <w:name w:val="header"/>
    <w:basedOn w:val="Normal"/>
    <w:link w:val="CapaleraCar"/>
    <w:uiPriority w:val="99"/>
    <w:unhideWhenUsed/>
    <w:rsid w:val="00981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81EB7"/>
  </w:style>
  <w:style w:type="paragraph" w:styleId="Peu">
    <w:name w:val="footer"/>
    <w:basedOn w:val="Normal"/>
    <w:link w:val="PeuCar"/>
    <w:uiPriority w:val="99"/>
    <w:unhideWhenUsed/>
    <w:rsid w:val="00981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8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nline-elderecho-com.biblioteca-uoc.idm.oclc.org/seleccionProducto.do?nref=7baf27&amp;producto_inicial=UNIVERSAL&amp;anchor=ART.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Vicente Santos Cerveró</dc:creator>
  <cp:keywords/>
  <dc:description/>
  <cp:lastModifiedBy>Juan Vicente Santos Cerveró</cp:lastModifiedBy>
  <cp:revision>275</cp:revision>
  <dcterms:created xsi:type="dcterms:W3CDTF">2020-12-19T10:14:00Z</dcterms:created>
  <dcterms:modified xsi:type="dcterms:W3CDTF">2020-12-21T08:40:00Z</dcterms:modified>
</cp:coreProperties>
</file>